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7.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klasifikaciji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("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Službene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", br. 64/07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80/11),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direktor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Federalnog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zavoda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statistiku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donosi</w:t>
      </w:r>
      <w:proofErr w:type="spellEnd"/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PRAVILNIK</w:t>
      </w: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O IZMJENAMA I DOPUN</w:t>
      </w:r>
      <w:r>
        <w:rPr>
          <w:rFonts w:ascii="Arial" w:eastAsia="Times New Roman" w:hAnsi="Arial" w:cs="Arial"/>
          <w:sz w:val="24"/>
          <w:szCs w:val="24"/>
        </w:rPr>
        <w:t xml:space="preserve">AMA </w:t>
      </w:r>
      <w:r w:rsidRPr="000F7F1A">
        <w:rPr>
          <w:rFonts w:ascii="Arial" w:eastAsia="Times New Roman" w:hAnsi="Arial" w:cs="Arial"/>
          <w:sz w:val="24"/>
          <w:szCs w:val="24"/>
        </w:rPr>
        <w:t>PRAVILNIKA O RAZVRSTAVANJU POSLOVNIH SUBJEKATA PREMA KLASIFIKACIJI DJELATNOSTI U</w:t>
      </w:r>
    </w:p>
    <w:p w:rsidR="00750ABE" w:rsidRPr="000F7F1A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>FEDERACIJI BOSNE I HERCEGOVINE</w:t>
      </w:r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1.</w:t>
      </w:r>
    </w:p>
    <w:p w:rsidR="00813EAB" w:rsidRPr="000F7F1A" w:rsidRDefault="00813EAB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47329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subjekata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klasifikaciji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12CE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="008A12CE">
        <w:rPr>
          <w:rFonts w:ascii="Arial" w:eastAsia="Times New Roman" w:hAnsi="Arial" w:cs="Arial"/>
          <w:sz w:val="24"/>
          <w:szCs w:val="24"/>
        </w:rPr>
        <w:t xml:space="preserve"> </w:t>
      </w:r>
      <w:r w:rsidRPr="000F7F1A">
        <w:rPr>
          <w:rFonts w:ascii="Arial" w:eastAsia="Times New Roman" w:hAnsi="Arial" w:cs="Arial"/>
          <w:bCs/>
          <w:sz w:val="24"/>
          <w:szCs w:val="24"/>
        </w:rPr>
        <w:t>(„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Službene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novine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BiH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“,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: 72/17) u </w:t>
      </w: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3. 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stavu</w:t>
      </w:r>
      <w:proofErr w:type="spellEnd"/>
      <w:r w:rsidR="00FA0479">
        <w:rPr>
          <w:rFonts w:ascii="Arial" w:eastAsia="Times New Roman" w:hAnsi="Arial" w:cs="Arial"/>
          <w:bCs/>
          <w:sz w:val="24"/>
          <w:szCs w:val="24"/>
        </w:rPr>
        <w:t xml:space="preserve"> (4) 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riječ</w:t>
      </w:r>
      <w:proofErr w:type="spellEnd"/>
      <w:r w:rsidR="00FA0479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FA0479">
        <w:rPr>
          <w:rFonts w:ascii="Arial" w:eastAsia="Times New Roman" w:hAnsi="Arial" w:cs="Arial"/>
          <w:bCs/>
          <w:sz w:val="24"/>
          <w:szCs w:val="24"/>
        </w:rPr>
        <w:t>akt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zamjenjuje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riječima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: “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kopiju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akta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”.</w:t>
      </w:r>
    </w:p>
    <w:p w:rsid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50ABE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U </w:t>
      </w:r>
      <w:proofErr w:type="spellStart"/>
      <w:r w:rsidR="00750ABE" w:rsidRPr="000F7F1A">
        <w:rPr>
          <w:rFonts w:ascii="Arial" w:eastAsia="Times New Roman" w:hAnsi="Arial" w:cs="Arial"/>
          <w:bCs/>
          <w:sz w:val="24"/>
          <w:szCs w:val="24"/>
        </w:rPr>
        <w:t>stav</w:t>
      </w:r>
      <w:r w:rsidR="00892730">
        <w:rPr>
          <w:rFonts w:ascii="Arial" w:eastAsia="Times New Roman" w:hAnsi="Arial" w:cs="Arial"/>
          <w:bCs/>
          <w:sz w:val="24"/>
          <w:szCs w:val="24"/>
        </w:rPr>
        <w:t>u</w:t>
      </w:r>
      <w:proofErr w:type="spellEnd"/>
      <w:r w:rsidR="00750ABE" w:rsidRPr="000F7F1A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892730">
        <w:rPr>
          <w:rFonts w:ascii="Arial" w:eastAsia="Times New Roman" w:hAnsi="Arial" w:cs="Arial"/>
          <w:bCs/>
          <w:sz w:val="24"/>
          <w:szCs w:val="24"/>
        </w:rPr>
        <w:t>6</w:t>
      </w:r>
      <w:r w:rsidR="00750ABE" w:rsidRPr="000F7F1A">
        <w:rPr>
          <w:rFonts w:ascii="Arial" w:eastAsia="Times New Roman" w:hAnsi="Arial" w:cs="Arial"/>
          <w:bCs/>
          <w:sz w:val="24"/>
          <w:szCs w:val="24"/>
        </w:rPr>
        <w:t xml:space="preserve">) </w:t>
      </w:r>
      <w:proofErr w:type="spellStart"/>
      <w:proofErr w:type="gramStart"/>
      <w:r w:rsidR="001F530A">
        <w:rPr>
          <w:rFonts w:ascii="Arial" w:eastAsia="Times New Roman" w:hAnsi="Arial" w:cs="Arial"/>
          <w:bCs/>
          <w:sz w:val="24"/>
          <w:szCs w:val="24"/>
        </w:rPr>
        <w:t>zna</w:t>
      </w:r>
      <w:r w:rsidR="00682702">
        <w:rPr>
          <w:rFonts w:ascii="Arial" w:eastAsia="Times New Roman" w:hAnsi="Arial" w:cs="Arial"/>
          <w:bCs/>
          <w:sz w:val="24"/>
          <w:szCs w:val="24"/>
        </w:rPr>
        <w:t>ci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”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otvorena</w:t>
      </w:r>
      <w:proofErr w:type="spellEnd"/>
      <w:proofErr w:type="gram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zagrada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>”</w:t>
      </w:r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zatvorena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zagrada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zamjenjuju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znakom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“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zarez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”, a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riječi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>: “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npr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naziv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sjedište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oblik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organizovanja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slično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” </w:t>
      </w:r>
      <w:proofErr w:type="spellStart"/>
      <w:r w:rsidR="001F530A">
        <w:rPr>
          <w:rFonts w:ascii="Arial" w:eastAsia="Times New Roman" w:hAnsi="Arial" w:cs="Arial"/>
          <w:bCs/>
          <w:sz w:val="24"/>
          <w:szCs w:val="24"/>
        </w:rPr>
        <w:t>zamjenjuju</w:t>
      </w:r>
      <w:proofErr w:type="spellEnd"/>
      <w:r w:rsidR="001F530A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riječima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: “a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koji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su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sastavni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dio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obavještenja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 xml:space="preserve"> o </w:t>
      </w:r>
      <w:proofErr w:type="spellStart"/>
      <w:r w:rsidR="00682702">
        <w:rPr>
          <w:rFonts w:ascii="Arial" w:eastAsia="Times New Roman" w:hAnsi="Arial" w:cs="Arial"/>
          <w:bCs/>
          <w:sz w:val="24"/>
          <w:szCs w:val="24"/>
        </w:rPr>
        <w:t>razvrstavanju</w:t>
      </w:r>
      <w:proofErr w:type="spellEnd"/>
      <w:r w:rsidR="00682702">
        <w:rPr>
          <w:rFonts w:ascii="Arial" w:eastAsia="Times New Roman" w:hAnsi="Arial" w:cs="Arial"/>
          <w:bCs/>
          <w:sz w:val="24"/>
          <w:szCs w:val="24"/>
        </w:rPr>
        <w:t>”.</w:t>
      </w:r>
    </w:p>
    <w:p w:rsidR="00682702" w:rsidRDefault="00682702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82702" w:rsidRDefault="00682702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</w:rPr>
        <w:t>Iza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stava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(6)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dodaju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novi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stavovi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(7)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(8)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koji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47329">
        <w:rPr>
          <w:rFonts w:ascii="Arial" w:eastAsia="Times New Roman" w:hAnsi="Arial" w:cs="Arial"/>
          <w:bCs/>
          <w:sz w:val="24"/>
          <w:szCs w:val="24"/>
        </w:rPr>
        <w:t>glase</w:t>
      </w:r>
      <w:proofErr w:type="spellEnd"/>
      <w:r w:rsidR="00C47329">
        <w:rPr>
          <w:rFonts w:ascii="Arial" w:eastAsia="Times New Roman" w:hAnsi="Arial" w:cs="Arial"/>
          <w:bCs/>
          <w:sz w:val="24"/>
          <w:szCs w:val="24"/>
        </w:rPr>
        <w:t>:</w:t>
      </w:r>
    </w:p>
    <w:p w:rsidR="00DA36EE" w:rsidRPr="000F7F1A" w:rsidRDefault="00DA36E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723C5" w:rsidRP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>„(7</w:t>
      </w:r>
      <w:r w:rsidR="00C723C5" w:rsidRPr="00B40E3B">
        <w:rPr>
          <w:rFonts w:ascii="Arial" w:eastAsia="Times New Roman" w:hAnsi="Arial" w:cs="Arial"/>
          <w:sz w:val="24"/>
          <w:szCs w:val="24"/>
          <w:lang w:val="bs-Latn-BA" w:eastAsia="bs-Latn-BA"/>
        </w:rPr>
        <w:t xml:space="preserve">) Potpisom podnosioca prijave i pečatom poslovnog subjekta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podnosi</w:t>
      </w:r>
      <w:proofErr w:type="spellEnd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513045" w:rsidRPr="00C47329"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="005C3289" w:rsidRPr="00C4732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="00C723C5" w:rsidRPr="00C47329">
        <w:rPr>
          <w:rFonts w:ascii="Arial" w:eastAsia="Times New Roman" w:hAnsi="Arial" w:cs="Arial"/>
          <w:sz w:val="24"/>
          <w:szCs w:val="24"/>
          <w:lang w:val="bs-Latn-BA" w:eastAsia="bs-Latn-BA"/>
        </w:rPr>
        <w:t>na obrascu RPS potvrđuje se da su upisani podaci potpuni i tačni.</w:t>
      </w:r>
      <w:r w:rsidRPr="00C47329">
        <w:rPr>
          <w:rFonts w:ascii="Arial" w:eastAsia="Times New Roman" w:hAnsi="Arial" w:cs="Arial"/>
          <w:sz w:val="24"/>
          <w:szCs w:val="24"/>
          <w:lang w:val="bs-Latn-BA" w:eastAsia="bs-Latn-BA"/>
        </w:rPr>
        <w:t>“</w:t>
      </w:r>
    </w:p>
    <w:p w:rsidR="00C47329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47329" w:rsidRPr="00B40E3B" w:rsidRDefault="00C47329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(8)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Kopije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akata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st.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(2), (3)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(4)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prilažu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neovjerene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62074">
        <w:rPr>
          <w:rFonts w:ascii="Arial" w:eastAsia="Times New Roman" w:hAnsi="Arial" w:cs="Arial"/>
          <w:bCs/>
          <w:sz w:val="24"/>
          <w:szCs w:val="24"/>
        </w:rPr>
        <w:t>uz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62074" w:rsidRPr="00162074">
        <w:rPr>
          <w:rFonts w:ascii="Arial" w:hAnsi="Arial" w:cs="Arial"/>
          <w:sz w:val="24"/>
          <w:szCs w:val="24"/>
        </w:rPr>
        <w:t xml:space="preserve">original </w:t>
      </w:r>
      <w:proofErr w:type="spellStart"/>
      <w:r w:rsidR="00162074" w:rsidRPr="00162074">
        <w:rPr>
          <w:rFonts w:ascii="Arial" w:hAnsi="Arial" w:cs="Arial"/>
          <w:sz w:val="24"/>
          <w:szCs w:val="24"/>
        </w:rPr>
        <w:t>na</w:t>
      </w:r>
      <w:proofErr w:type="spellEnd"/>
      <w:r w:rsidR="00162074" w:rsidRPr="001620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2074" w:rsidRPr="00162074">
        <w:rPr>
          <w:rFonts w:ascii="Arial" w:hAnsi="Arial" w:cs="Arial"/>
          <w:sz w:val="24"/>
          <w:szCs w:val="24"/>
        </w:rPr>
        <w:t>uvid</w:t>
      </w:r>
      <w:proofErr w:type="spellEnd"/>
      <w:r w:rsidR="00162074">
        <w:rPr>
          <w:rFonts w:ascii="Arial" w:eastAsia="Times New Roman" w:hAnsi="Arial" w:cs="Arial"/>
          <w:bCs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F7F1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750ABE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bCs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bCs/>
          <w:sz w:val="24"/>
          <w:szCs w:val="24"/>
        </w:rPr>
        <w:t xml:space="preserve"> 2. </w:t>
      </w:r>
    </w:p>
    <w:p w:rsidR="00813EAB" w:rsidRPr="000F7F1A" w:rsidRDefault="00813EAB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F611C" w:rsidRDefault="004F611C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 w:rsidRPr="00EB08F5">
        <w:rPr>
          <w:rFonts w:ascii="Arial" w:eastAsia="Times New Roman" w:hAnsi="Arial" w:cs="Arial"/>
          <w:sz w:val="24"/>
          <w:szCs w:val="24"/>
          <w:lang w:val="bs-Latn-BA" w:eastAsia="bs-Latn-BA"/>
        </w:rPr>
        <w:t>Član 7. mijenja se i glasi:</w:t>
      </w:r>
    </w:p>
    <w:p w:rsidR="00073BAA" w:rsidRDefault="00073BAA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:rsidR="00EB08F5" w:rsidRPr="00EB08F5" w:rsidRDefault="00EB08F5" w:rsidP="00073BAA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sz w:val="24"/>
          <w:szCs w:val="24"/>
          <w:lang w:val="bs-Latn-BA" w:eastAsia="bs-Latn-BA"/>
        </w:rPr>
      </w:pPr>
      <w:r>
        <w:rPr>
          <w:rFonts w:ascii="Arial" w:eastAsia="Times New Roman" w:hAnsi="Arial" w:cs="Arial"/>
          <w:sz w:val="24"/>
          <w:szCs w:val="24"/>
          <w:lang w:val="bs-Latn-BA" w:eastAsia="bs-Latn-BA"/>
        </w:rPr>
        <w:t>„Član 7.</w:t>
      </w:r>
    </w:p>
    <w:p w:rsidR="00EB166A" w:rsidRPr="00EB166A" w:rsidRDefault="001F2604" w:rsidP="008A12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(1)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Promjena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pretežne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djelatnosti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utvrđuje</w:t>
      </w:r>
      <w:proofErr w:type="spellEnd"/>
      <w:r w:rsidR="00EB166A"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se:</w:t>
      </w:r>
    </w:p>
    <w:p w:rsidR="00EB166A" w:rsidRDefault="00EB166A" w:rsidP="008A12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  <w:t xml:space="preserve">         a) za poslovni subjekt koji ostvaruje dobit proizvodnjom, prometom robe ili pružanjem usluga na tržištu prema najvećem učešću određene djelatnosti</w:t>
      </w:r>
      <w:r w:rsidR="001F2604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u ukupnoj dodanoj vrijednosti;</w:t>
      </w: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</w:r>
      <w:r w:rsidRPr="00EB166A">
        <w:rPr>
          <w:rFonts w:ascii="Arial" w:eastAsia="Times New Roman" w:hAnsi="Arial" w:cs="Arial"/>
          <w:color w:val="000000"/>
          <w:sz w:val="16"/>
          <w:szCs w:val="16"/>
          <w:lang w:eastAsia="bs-Latn-BA"/>
        </w:rPr>
        <w:br/>
      </w: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         b) za poslovni subjekt koji ne ostvaruje dobit proizvodnjom, prometom robe ili pružanjem usluga na tržištu prema najvećem učešću broja zaposlenih i isplaćenim bruto plaćama.</w:t>
      </w:r>
    </w:p>
    <w:p w:rsidR="001F2604" w:rsidRDefault="001F2604" w:rsidP="008A12CE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</w:p>
    <w:p w:rsidR="001F2604" w:rsidRDefault="00EB166A" w:rsidP="008A12C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(2)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utvrđivanje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pokazatelja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iz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stava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(1)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tačka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a)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ovog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člana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koriste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podaci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poslovnog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subjekta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osnovu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kojih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izvodi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dodana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vrijednost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>koja</w:t>
      </w:r>
      <w:proofErr w:type="spellEnd"/>
      <w:r w:rsidRPr="00EB166A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izračunava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osnovu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podataka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o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poslovnim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prihodima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nabavnoj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vrijednosti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prodane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robe,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materijalnim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nematerijalnim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troškovima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troškovima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usluga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koji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daju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prethodnu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kalendarsku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godinu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.</w:t>
      </w:r>
    </w:p>
    <w:p w:rsidR="001F2604" w:rsidRDefault="00EB166A" w:rsidP="00073BAA">
      <w:pPr>
        <w:spacing w:before="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  <w:t xml:space="preserve">(3)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utvrđivanje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pokazatelja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iz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stava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(1)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tačka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b)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ovog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člana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koriste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podaci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lastRenderedPageBreak/>
        <w:t>poslovnog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subjekta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o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broju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zaposlenih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isplaćenim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bruto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plaćama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, a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koji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se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daju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za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prethodnu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kalendarsku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 xml:space="preserve"> </w:t>
      </w:r>
      <w:proofErr w:type="spellStart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godinu</w:t>
      </w:r>
      <w:proofErr w:type="spellEnd"/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t>.</w:t>
      </w:r>
    </w:p>
    <w:p w:rsidR="001F2604" w:rsidRDefault="00EB166A" w:rsidP="00073BAA">
      <w:pPr>
        <w:spacing w:before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  <w:r w:rsidRPr="00EB166A">
        <w:rPr>
          <w:rFonts w:ascii="Arial" w:eastAsia="Times New Roman" w:hAnsi="Arial" w:cs="Arial"/>
          <w:color w:val="000000"/>
          <w:sz w:val="24"/>
          <w:szCs w:val="24"/>
          <w:lang w:eastAsia="bs-Latn-BA"/>
        </w:rPr>
        <w:br/>
      </w: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(4)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uključujući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nisu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imali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poslovnih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prethodnoj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kalendarskoj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godini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te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promijenili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vlasništvo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a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čijem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se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zahtjevu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vrši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ponovno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razvrstavanje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uz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obrascu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RPS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podnose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obrascu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"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promjene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" (u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daljem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tekstu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: </w:t>
      </w:r>
      <w:proofErr w:type="spellStart"/>
      <w:r w:rsidR="002605D9">
        <w:rPr>
          <w:rFonts w:ascii="Arial" w:eastAsia="Times New Roman" w:hAnsi="Arial" w:cs="Arial"/>
          <w:sz w:val="24"/>
          <w:szCs w:val="24"/>
          <w:lang w:eastAsia="bs-Latn-BA"/>
        </w:rPr>
        <w:t>obrazac</w:t>
      </w:r>
      <w:proofErr w:type="spellEnd"/>
      <w:r w:rsidR="002605D9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PPL-D).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prilažu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još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bilans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stanja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bilans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uspjeha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prethodnu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kalendarsku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godinu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biznis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plan,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statut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odluku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promjeni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>ili</w:t>
      </w:r>
      <w:proofErr w:type="spellEnd"/>
      <w:r w:rsid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drugi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dokaz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otpočinjanju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odnosno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namjeri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otpočinjanja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nove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  <w:lang w:eastAsia="bs-Latn-BA"/>
        </w:rPr>
        <w:t>.</w:t>
      </w:r>
    </w:p>
    <w:p w:rsidR="00EB166A" w:rsidRPr="001F2604" w:rsidRDefault="00EB166A" w:rsidP="006A36F9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2604">
        <w:rPr>
          <w:rFonts w:ascii="Arial" w:eastAsia="Times New Roman" w:hAnsi="Arial" w:cs="Arial"/>
          <w:sz w:val="24"/>
          <w:szCs w:val="24"/>
          <w:lang w:eastAsia="bs-Latn-BA"/>
        </w:rPr>
        <w:br/>
        <w:t xml:space="preserve">(5)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Svi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novoosnovani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subjekti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godini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osnivanja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nisu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imali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nikakvih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pretežno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obavljali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djelatnost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razli</w:t>
      </w:r>
      <w:r w:rsidR="002605D9">
        <w:rPr>
          <w:rFonts w:ascii="Arial" w:eastAsia="Times New Roman" w:hAnsi="Arial" w:cs="Arial"/>
          <w:sz w:val="24"/>
          <w:szCs w:val="24"/>
        </w:rPr>
        <w:t>čitu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utvrđene</w:t>
      </w:r>
      <w:proofErr w:type="spellEnd"/>
      <w:r w:rsidR="002605D9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2605D9">
        <w:rPr>
          <w:rFonts w:ascii="Arial" w:eastAsia="Times New Roman" w:hAnsi="Arial" w:cs="Arial"/>
          <w:sz w:val="24"/>
          <w:szCs w:val="24"/>
        </w:rPr>
        <w:t>o</w:t>
      </w:r>
      <w:r w:rsidRPr="001F2604">
        <w:rPr>
          <w:rFonts w:ascii="Arial" w:eastAsia="Times New Roman" w:hAnsi="Arial" w:cs="Arial"/>
          <w:sz w:val="24"/>
          <w:szCs w:val="24"/>
        </w:rPr>
        <w:t>bavještenju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mogu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od 12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mjeseci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preuzimanja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obavještenja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podnijeti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zahtjev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promjenu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pretežne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te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obrascima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RPS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PPL-D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priložiti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odgovarajuće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dokaze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što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izjava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neaktivnosti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sačinjena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propisima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regulišu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računovodstvo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Federaciji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Bosne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Hercegovine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>,</w:t>
      </w:r>
      <w:r w:rsidRPr="00073BA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inspekcijski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zapisnik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bankovni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izvod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transakcijskog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računa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slično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>.</w:t>
      </w:r>
    </w:p>
    <w:p w:rsidR="00EB166A" w:rsidRPr="001F2604" w:rsidRDefault="00EB166A" w:rsidP="006A36F9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eastAsia="bs-Latn-BA"/>
        </w:rPr>
      </w:pPr>
    </w:p>
    <w:p w:rsidR="00EB166A" w:rsidRPr="001F2604" w:rsidRDefault="00FA0479" w:rsidP="006A36F9">
      <w:pPr>
        <w:spacing w:before="0"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(6) </w:t>
      </w:r>
      <w:proofErr w:type="spellStart"/>
      <w:r>
        <w:rPr>
          <w:rFonts w:ascii="Arial" w:eastAsia="Times New Roman" w:hAnsi="Arial" w:cs="Arial"/>
          <w:sz w:val="24"/>
          <w:szCs w:val="24"/>
          <w:lang w:eastAsia="bs-Latn-BA"/>
        </w:rPr>
        <w:t>Prijava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promjene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pretežne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djelatnosti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(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obrazac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PPL-D)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popunjen</w:t>
      </w:r>
      <w:r>
        <w:rPr>
          <w:rFonts w:ascii="Arial" w:eastAsia="Times New Roman" w:hAnsi="Arial" w:cs="Arial"/>
          <w:sz w:val="24"/>
          <w:szCs w:val="24"/>
          <w:lang w:eastAsia="bs-Latn-BA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podacima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za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prethodnu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kalendarsku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godinu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ovjer</w:t>
      </w:r>
      <w:r>
        <w:rPr>
          <w:rFonts w:ascii="Arial" w:eastAsia="Times New Roman" w:hAnsi="Arial" w:cs="Arial"/>
          <w:sz w:val="24"/>
          <w:szCs w:val="24"/>
          <w:lang w:eastAsia="bs-Latn-BA"/>
        </w:rPr>
        <w:t>ava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s-Latn-BA"/>
        </w:rPr>
        <w:t xml:space="preserve">se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potpisom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pečatom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certificiran</w:t>
      </w:r>
      <w:r>
        <w:rPr>
          <w:rFonts w:ascii="Arial" w:eastAsia="Times New Roman" w:hAnsi="Arial" w:cs="Arial"/>
          <w:sz w:val="24"/>
          <w:szCs w:val="24"/>
          <w:lang w:eastAsia="bs-Latn-BA"/>
        </w:rPr>
        <w:t>og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računovođe</w:t>
      </w:r>
      <w:proofErr w:type="spellEnd"/>
      <w:r>
        <w:rPr>
          <w:rFonts w:ascii="Arial" w:eastAsia="Times New Roman" w:hAnsi="Arial" w:cs="Arial"/>
          <w:sz w:val="24"/>
          <w:szCs w:val="24"/>
          <w:lang w:eastAsia="bs-Latn-BA"/>
        </w:rPr>
        <w:t>, a</w:t>
      </w:r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koji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sadrži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naziv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„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certificirani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računovođa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“,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njegovo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ime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prezime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i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broj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važeće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 xml:space="preserve"> </w:t>
      </w:r>
      <w:proofErr w:type="spellStart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licence</w:t>
      </w:r>
      <w:proofErr w:type="spellEnd"/>
      <w:r w:rsidR="00EB166A" w:rsidRPr="001F2604">
        <w:rPr>
          <w:rFonts w:ascii="Arial" w:eastAsia="Times New Roman" w:hAnsi="Arial" w:cs="Arial"/>
          <w:sz w:val="24"/>
          <w:szCs w:val="24"/>
          <w:lang w:eastAsia="bs-Latn-BA"/>
        </w:rPr>
        <w:t>.</w:t>
      </w:r>
      <w:r w:rsidR="00EB08F5">
        <w:rPr>
          <w:rFonts w:ascii="Arial" w:eastAsia="Times New Roman" w:hAnsi="Arial" w:cs="Arial"/>
          <w:sz w:val="24"/>
          <w:szCs w:val="24"/>
          <w:lang w:eastAsia="bs-Latn-BA"/>
        </w:rPr>
        <w:t>”</w:t>
      </w:r>
    </w:p>
    <w:p w:rsidR="00813EAB" w:rsidRPr="000F7F1A" w:rsidRDefault="00813EAB" w:rsidP="008A12CE">
      <w:pPr>
        <w:shd w:val="clear" w:color="auto" w:fill="FFFFFF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 w:eastAsia="bs-Latn-BA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</w:t>
      </w:r>
      <w:r>
        <w:rPr>
          <w:rFonts w:ascii="Arial" w:eastAsia="Times New Roman" w:hAnsi="Arial" w:cs="Arial"/>
          <w:color w:val="000000"/>
          <w:sz w:val="24"/>
          <w:szCs w:val="24"/>
        </w:rPr>
        <w:t>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  <w:r w:rsidRPr="000F7F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8.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iza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(2)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dodaje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(3)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: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“(3) </w:t>
      </w:r>
      <w:proofErr w:type="spellStart"/>
      <w:r>
        <w:rPr>
          <w:rFonts w:ascii="Arial" w:eastAsia="Times New Roman" w:hAnsi="Arial" w:cs="Arial"/>
          <w:sz w:val="24"/>
          <w:szCs w:val="24"/>
        </w:rPr>
        <w:t>Uz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zahtjev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ponovno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razvrstavanje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svom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sastavu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pored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akata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predviđenih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3.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(3)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</w:t>
      </w:r>
      <w:r w:rsidR="00DA36EE">
        <w:rPr>
          <w:rFonts w:ascii="Arial" w:eastAsia="Times New Roman" w:hAnsi="Arial" w:cs="Arial"/>
          <w:sz w:val="24"/>
          <w:szCs w:val="24"/>
        </w:rPr>
        <w:t>kt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prilaže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svoju</w:t>
      </w:r>
      <w:proofErr w:type="spellEnd"/>
      <w:r w:rsidR="00DA36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A36EE">
        <w:rPr>
          <w:rFonts w:ascii="Arial" w:eastAsia="Times New Roman" w:hAnsi="Arial" w:cs="Arial"/>
          <w:sz w:val="24"/>
          <w:szCs w:val="24"/>
        </w:rPr>
        <w:t>o</w:t>
      </w:r>
      <w:r w:rsidRPr="000F7F1A">
        <w:rPr>
          <w:rFonts w:ascii="Arial" w:eastAsia="Times New Roman" w:hAnsi="Arial" w:cs="Arial"/>
          <w:sz w:val="24"/>
          <w:szCs w:val="24"/>
        </w:rPr>
        <w:t>dluku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promjeni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pretežne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tih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.”</w:t>
      </w:r>
    </w:p>
    <w:p w:rsidR="00750ABE" w:rsidRPr="000F7F1A" w:rsidRDefault="00750ABE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</w:t>
      </w:r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9.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(2)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“8”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zamjenjuje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brojem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“15”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5</w:t>
      </w:r>
      <w:r w:rsidRPr="000F7F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10.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mijenja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750ABE" w:rsidRPr="000F7F1A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Default="00750ABE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F7F1A">
        <w:rPr>
          <w:rFonts w:ascii="Arial" w:eastAsia="Times New Roman" w:hAnsi="Arial" w:cs="Arial"/>
          <w:color w:val="000000"/>
          <w:sz w:val="24"/>
          <w:szCs w:val="24"/>
        </w:rPr>
        <w:t>“</w:t>
      </w:r>
      <w:proofErr w:type="spellStart"/>
      <w:r w:rsidRPr="000F7F1A">
        <w:rPr>
          <w:rFonts w:ascii="Arial" w:eastAsia="Times New Roman" w:hAnsi="Arial" w:cs="Arial"/>
          <w:color w:val="000000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color w:val="000000"/>
          <w:sz w:val="24"/>
          <w:szCs w:val="24"/>
        </w:rPr>
        <w:t xml:space="preserve"> 10.</w:t>
      </w:r>
    </w:p>
    <w:p w:rsidR="00813EAB" w:rsidRPr="000F7F1A" w:rsidRDefault="00813EAB" w:rsidP="008A12CE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0ABE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sadrži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sjedište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šifru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razreda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KD-u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</w:t>
      </w:r>
      <w:r w:rsidR="000A2A3B">
        <w:rPr>
          <w:rFonts w:ascii="Arial" w:eastAsia="Times New Roman" w:hAnsi="Arial" w:cs="Arial"/>
          <w:sz w:val="24"/>
          <w:szCs w:val="24"/>
        </w:rPr>
        <w:t>ntifikacioni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="000A2A3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A2A3B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obrazloženje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lijeku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6A36F9" w:rsidRPr="000F7F1A" w:rsidRDefault="006A36F9" w:rsidP="006A36F9">
      <w:p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sadrži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sjedište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identifikacioni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šifru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razreda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KD-u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lastRenderedPageBreak/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identifikacioni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</w:t>
      </w:r>
      <w:r>
        <w:rPr>
          <w:rFonts w:ascii="Arial" w:eastAsia="Times New Roman" w:hAnsi="Arial" w:cs="Arial"/>
          <w:sz w:val="24"/>
          <w:szCs w:val="24"/>
        </w:rPr>
        <w:t>nog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Times New Roman" w:hAnsi="Arial" w:cs="Arial"/>
          <w:sz w:val="24"/>
          <w:szCs w:val="24"/>
        </w:rPr>
        <w:t>čijem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sastavu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obrazloženje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pouku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lijeku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6A36F9" w:rsidRPr="000F7F1A" w:rsidRDefault="006A36F9" w:rsidP="006A36F9">
      <w:p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numPr>
          <w:ilvl w:val="0"/>
          <w:numId w:val="1"/>
        </w:numPr>
        <w:tabs>
          <w:tab w:val="left" w:pos="389"/>
        </w:tabs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njegovih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dijelova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izdaje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unaprijed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kreiranom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obrascu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.”</w:t>
      </w:r>
    </w:p>
    <w:p w:rsidR="00750ABE" w:rsidRPr="000F7F1A" w:rsidRDefault="00750ABE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6</w:t>
      </w:r>
      <w:r w:rsidRPr="000F7F1A">
        <w:rPr>
          <w:rFonts w:ascii="Arial" w:eastAsia="Times New Roman" w:hAnsi="Arial" w:cs="Arial"/>
          <w:sz w:val="24"/>
          <w:szCs w:val="24"/>
        </w:rPr>
        <w:t>.</w:t>
      </w:r>
    </w:p>
    <w:p w:rsidR="00813EAB" w:rsidRPr="000F7F1A" w:rsidRDefault="00813EAB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11.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stav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(1)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mijenja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glasi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>:</w:t>
      </w:r>
    </w:p>
    <w:p w:rsidR="00813EAB" w:rsidRPr="000F7F1A" w:rsidRDefault="00813EAB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  <w:r w:rsidRPr="000F7F1A">
        <w:rPr>
          <w:rFonts w:ascii="Arial" w:eastAsia="Times New Roman" w:hAnsi="Arial" w:cs="Arial"/>
          <w:sz w:val="24"/>
          <w:szCs w:val="24"/>
        </w:rPr>
        <w:t xml:space="preserve">“(1)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Obavještenje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razvrstavanju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njegovih</w:t>
      </w:r>
      <w:proofErr w:type="spellEnd"/>
      <w:r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F2604">
        <w:rPr>
          <w:rFonts w:ascii="Arial" w:eastAsia="Times New Roman" w:hAnsi="Arial" w:cs="Arial"/>
          <w:sz w:val="24"/>
          <w:szCs w:val="24"/>
        </w:rPr>
        <w:t>dijelo</w:t>
      </w:r>
      <w:r w:rsidR="004715EC" w:rsidRPr="001F2604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izdaje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se</w:t>
      </w:r>
      <w:r w:rsidR="001F2604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2604" w:rsidRPr="001F2604">
        <w:rPr>
          <w:rFonts w:ascii="Arial" w:eastAsia="Times New Roman" w:hAnsi="Arial" w:cs="Arial"/>
          <w:sz w:val="24"/>
          <w:szCs w:val="24"/>
        </w:rPr>
        <w:t>poslovnom</w:t>
      </w:r>
      <w:proofErr w:type="spellEnd"/>
      <w:r w:rsidR="001F2604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F2604" w:rsidRPr="001F2604">
        <w:rPr>
          <w:rFonts w:ascii="Arial" w:eastAsia="Times New Roman" w:hAnsi="Arial" w:cs="Arial"/>
          <w:sz w:val="24"/>
          <w:szCs w:val="24"/>
        </w:rPr>
        <w:t>subjektu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jednom</w:t>
      </w:r>
      <w:proofErr w:type="spellEnd"/>
      <w:r w:rsidR="004715EC" w:rsidRPr="001F26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715EC" w:rsidRPr="001F2604">
        <w:rPr>
          <w:rFonts w:ascii="Arial" w:eastAsia="Times New Roman" w:hAnsi="Arial" w:cs="Arial"/>
          <w:sz w:val="24"/>
          <w:szCs w:val="24"/>
        </w:rPr>
        <w:t>primjerku</w:t>
      </w:r>
      <w:proofErr w:type="spellEnd"/>
      <w:r w:rsidR="00857AA0">
        <w:rPr>
          <w:rFonts w:ascii="Arial" w:eastAsia="Times New Roman" w:hAnsi="Arial" w:cs="Arial"/>
          <w:sz w:val="24"/>
          <w:szCs w:val="24"/>
        </w:rPr>
        <w:t>.”</w:t>
      </w:r>
    </w:p>
    <w:p w:rsidR="005977A8" w:rsidRPr="000F7F1A" w:rsidRDefault="005977A8" w:rsidP="008A12CE">
      <w:pPr>
        <w:spacing w:before="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715EC" w:rsidRPr="00324E8A" w:rsidRDefault="004715EC" w:rsidP="008A12CE">
      <w:pPr>
        <w:spacing w:before="0"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324E8A">
        <w:rPr>
          <w:rFonts w:ascii="Arial" w:eastAsia="Times New Roman" w:hAnsi="Arial" w:cs="Arial"/>
          <w:bCs/>
          <w:sz w:val="24"/>
          <w:szCs w:val="24"/>
        </w:rPr>
        <w:t>Član</w:t>
      </w:r>
      <w:proofErr w:type="spellEnd"/>
      <w:r w:rsidRPr="00324E8A">
        <w:rPr>
          <w:rFonts w:ascii="Arial" w:eastAsia="Times New Roman" w:hAnsi="Arial" w:cs="Arial"/>
          <w:bCs/>
          <w:sz w:val="24"/>
          <w:szCs w:val="24"/>
        </w:rPr>
        <w:t xml:space="preserve"> 7.</w:t>
      </w:r>
    </w:p>
    <w:p w:rsidR="00813EAB" w:rsidRPr="00324E8A" w:rsidRDefault="00813EAB" w:rsidP="008A12CE">
      <w:pPr>
        <w:spacing w:before="0" w:after="0" w:line="240" w:lineRule="auto"/>
        <w:jc w:val="center"/>
        <w:rPr>
          <w:rFonts w:ascii="Arial" w:eastAsia="Times New Roman" w:hAnsi="Arial" w:cs="Arial"/>
          <w:sz w:val="24"/>
          <w:szCs w:val="24"/>
          <w:lang w:val="bs-Latn-BA"/>
        </w:rPr>
      </w:pPr>
    </w:p>
    <w:p w:rsidR="004715EC" w:rsidRPr="00324E8A" w:rsidRDefault="004715EC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324E8A">
        <w:rPr>
          <w:rFonts w:ascii="Arial" w:eastAsia="Times New Roman" w:hAnsi="Arial" w:cs="Arial"/>
          <w:sz w:val="24"/>
          <w:szCs w:val="24"/>
          <w:lang w:val="bs-Latn-BA"/>
        </w:rPr>
        <w:t>Član 15. mijenja se i glasi:</w:t>
      </w:r>
    </w:p>
    <w:p w:rsidR="00813EAB" w:rsidRPr="00324E8A" w:rsidRDefault="00813EA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4715EC" w:rsidRPr="00324E8A" w:rsidRDefault="00167BB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r w:rsidRPr="00324E8A">
        <w:rPr>
          <w:rFonts w:ascii="Arial" w:eastAsia="Times New Roman" w:hAnsi="Arial" w:cs="Arial"/>
          <w:sz w:val="24"/>
          <w:szCs w:val="24"/>
          <w:lang w:val="bs-Latn-BA"/>
        </w:rPr>
        <w:t>„</w:t>
      </w:r>
      <w:r w:rsidR="004715EC" w:rsidRPr="00324E8A">
        <w:rPr>
          <w:rFonts w:ascii="Arial" w:eastAsia="Times New Roman" w:hAnsi="Arial" w:cs="Arial"/>
          <w:sz w:val="24"/>
          <w:szCs w:val="24"/>
          <w:lang w:val="bs-Latn-BA"/>
        </w:rPr>
        <w:t>Član 15.</w:t>
      </w:r>
    </w:p>
    <w:p w:rsidR="00813EAB" w:rsidRPr="00324E8A" w:rsidRDefault="00813EAB" w:rsidP="008A12CE">
      <w:pPr>
        <w:spacing w:before="0"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</w:p>
    <w:p w:rsidR="00F537CA" w:rsidRPr="00324E8A" w:rsidRDefault="00F537CA" w:rsidP="008A1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bs-Latn-BA"/>
        </w:rPr>
      </w:pP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razvrstavanje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djelatnostima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dijela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poslovnog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subjekta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RPS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r w:rsidRPr="00324E8A">
        <w:rPr>
          <w:rFonts w:ascii="Arial" w:eastAsia="Times New Roman" w:hAnsi="Arial" w:cs="Arial"/>
          <w:sz w:val="24"/>
          <w:szCs w:val="24"/>
          <w:lang w:val="bs-Latn-BA"/>
        </w:rPr>
        <w:t>obrazac prijave za promjenu pretežne djelatnosti - obrazac PPL-D</w:t>
      </w:r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zamjenjuju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novim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obrascima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nalaze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prilogu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pravilnika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čine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njegov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sastavni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24E8A">
        <w:rPr>
          <w:rFonts w:ascii="Arial" w:eastAsia="Times New Roman" w:hAnsi="Arial" w:cs="Arial"/>
          <w:sz w:val="24"/>
          <w:szCs w:val="24"/>
        </w:rPr>
        <w:t>dio</w:t>
      </w:r>
      <w:proofErr w:type="spellEnd"/>
      <w:r w:rsidRPr="00324E8A">
        <w:rPr>
          <w:rFonts w:ascii="Arial" w:eastAsia="Times New Roman" w:hAnsi="Arial" w:cs="Arial"/>
          <w:sz w:val="24"/>
          <w:szCs w:val="24"/>
        </w:rPr>
        <w:t>.”</w:t>
      </w:r>
    </w:p>
    <w:p w:rsidR="005977A8" w:rsidRPr="000F7F1A" w:rsidRDefault="005977A8" w:rsidP="008A12C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750ABE" w:rsidRDefault="00750ABE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8.</w:t>
      </w:r>
    </w:p>
    <w:p w:rsidR="00813EAB" w:rsidRPr="000F7F1A" w:rsidRDefault="00813EAB" w:rsidP="008A12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50ABE" w:rsidRPr="000F7F1A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0F7F1A">
        <w:rPr>
          <w:rFonts w:ascii="Arial" w:eastAsia="Times New Roman" w:hAnsi="Arial" w:cs="Arial"/>
          <w:sz w:val="24"/>
          <w:szCs w:val="24"/>
        </w:rPr>
        <w:t>Ovaj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pravilnik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stupa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snagu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narednog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dana od dana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u “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Službenim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novinama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Federacije</w:t>
      </w:r>
      <w:proofErr w:type="spellEnd"/>
      <w:r w:rsidRPr="000F7F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F1A">
        <w:rPr>
          <w:rFonts w:ascii="Arial" w:eastAsia="Times New Roman" w:hAnsi="Arial" w:cs="Arial"/>
          <w:sz w:val="24"/>
          <w:szCs w:val="24"/>
        </w:rPr>
        <w:t>BiH</w:t>
      </w:r>
      <w:proofErr w:type="spellEnd"/>
      <w:r w:rsidR="00715EDA">
        <w:rPr>
          <w:rFonts w:ascii="Arial" w:eastAsia="Times New Roman" w:hAnsi="Arial" w:cs="Arial"/>
          <w:sz w:val="24"/>
          <w:szCs w:val="24"/>
        </w:rPr>
        <w:t>”.</w:t>
      </w:r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Broj</w:t>
      </w:r>
      <w:proofErr w:type="spellEnd"/>
      <w:r>
        <w:rPr>
          <w:rFonts w:ascii="Arial" w:eastAsia="Times New Roman" w:hAnsi="Arial" w:cs="Arial"/>
          <w:sz w:val="24"/>
          <w:szCs w:val="24"/>
        </w:rPr>
        <w:t>: _________________________</w:t>
      </w:r>
    </w:p>
    <w:p w:rsidR="00DA36E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Sarajevo, _____________________                      </w:t>
      </w:r>
    </w:p>
    <w:p w:rsidR="00750ABE" w:rsidRDefault="00DA36E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 w:rsidR="00750ABE">
        <w:rPr>
          <w:rFonts w:ascii="Arial" w:eastAsia="Times New Roman" w:hAnsi="Arial" w:cs="Arial"/>
          <w:sz w:val="24"/>
          <w:szCs w:val="24"/>
        </w:rPr>
        <w:t xml:space="preserve">          </w:t>
      </w:r>
      <w:proofErr w:type="spellStart"/>
      <w:r w:rsidR="00750ABE">
        <w:rPr>
          <w:rFonts w:ascii="Arial" w:eastAsia="Times New Roman" w:hAnsi="Arial" w:cs="Arial"/>
          <w:sz w:val="24"/>
          <w:szCs w:val="24"/>
        </w:rPr>
        <w:t>Direktor</w:t>
      </w:r>
      <w:proofErr w:type="spellEnd"/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0ABE" w:rsidRDefault="00750AB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</w:t>
      </w:r>
      <w:r w:rsidR="00DA36EE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Doc.dr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Emir </w:t>
      </w:r>
      <w:proofErr w:type="spellStart"/>
      <w:r>
        <w:rPr>
          <w:rFonts w:ascii="Arial" w:eastAsia="Times New Roman" w:hAnsi="Arial" w:cs="Arial"/>
          <w:sz w:val="24"/>
          <w:szCs w:val="24"/>
        </w:rPr>
        <w:t>Kremić</w:t>
      </w:r>
      <w:proofErr w:type="spellEnd"/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Pr="000F7F1A" w:rsidRDefault="00A1491E" w:rsidP="008A12C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491E" w:rsidRPr="00666E2F" w:rsidRDefault="00A1491E" w:rsidP="00A1491E">
      <w:pPr>
        <w:rPr>
          <w:rFonts w:ascii="Arial" w:hAnsi="Arial" w:cs="Arial"/>
        </w:rPr>
      </w:pPr>
      <w:bookmarkStart w:id="0" w:name="_GoBack"/>
      <w:bookmarkEnd w:id="0"/>
    </w:p>
    <w:sectPr w:rsidR="00A1491E" w:rsidRPr="00666E2F" w:rsidSect="0062043A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3CA860B4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D542DF"/>
    <w:multiLevelType w:val="hybridMultilevel"/>
    <w:tmpl w:val="F46441F2"/>
    <w:lvl w:ilvl="0" w:tplc="75001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1F97"/>
    <w:multiLevelType w:val="hybridMultilevel"/>
    <w:tmpl w:val="3CA860B4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A9C5794"/>
    <w:multiLevelType w:val="hybridMultilevel"/>
    <w:tmpl w:val="36EE90DE"/>
    <w:lvl w:ilvl="0" w:tplc="E85A8BD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233B2"/>
    <w:multiLevelType w:val="hybridMultilevel"/>
    <w:tmpl w:val="70B41988"/>
    <w:lvl w:ilvl="0" w:tplc="732E45E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BE"/>
    <w:rsid w:val="00073BAA"/>
    <w:rsid w:val="000756E0"/>
    <w:rsid w:val="000A2A3B"/>
    <w:rsid w:val="001437AF"/>
    <w:rsid w:val="00160E51"/>
    <w:rsid w:val="00162074"/>
    <w:rsid w:val="00167BBB"/>
    <w:rsid w:val="001E7F2D"/>
    <w:rsid w:val="001F2604"/>
    <w:rsid w:val="001F530A"/>
    <w:rsid w:val="00217314"/>
    <w:rsid w:val="002605D9"/>
    <w:rsid w:val="00277D8E"/>
    <w:rsid w:val="002B646D"/>
    <w:rsid w:val="002C40BC"/>
    <w:rsid w:val="003004AA"/>
    <w:rsid w:val="00305D1B"/>
    <w:rsid w:val="00324E8A"/>
    <w:rsid w:val="003614B7"/>
    <w:rsid w:val="003D26BF"/>
    <w:rsid w:val="003F5276"/>
    <w:rsid w:val="004703DE"/>
    <w:rsid w:val="004715EC"/>
    <w:rsid w:val="00477616"/>
    <w:rsid w:val="004C77A9"/>
    <w:rsid w:val="004F611C"/>
    <w:rsid w:val="00513045"/>
    <w:rsid w:val="0054108C"/>
    <w:rsid w:val="00551822"/>
    <w:rsid w:val="00572452"/>
    <w:rsid w:val="005977A8"/>
    <w:rsid w:val="005C3045"/>
    <w:rsid w:val="005C3289"/>
    <w:rsid w:val="005C652C"/>
    <w:rsid w:val="005F1CAD"/>
    <w:rsid w:val="0060387E"/>
    <w:rsid w:val="0062043A"/>
    <w:rsid w:val="006443C8"/>
    <w:rsid w:val="00652EB6"/>
    <w:rsid w:val="00682702"/>
    <w:rsid w:val="006A36F9"/>
    <w:rsid w:val="006D4503"/>
    <w:rsid w:val="006E2BFE"/>
    <w:rsid w:val="006F7FB3"/>
    <w:rsid w:val="00715EDA"/>
    <w:rsid w:val="00750ABE"/>
    <w:rsid w:val="0077625E"/>
    <w:rsid w:val="007E1E09"/>
    <w:rsid w:val="00813EAB"/>
    <w:rsid w:val="00857AA0"/>
    <w:rsid w:val="0086285E"/>
    <w:rsid w:val="00866ED4"/>
    <w:rsid w:val="00892730"/>
    <w:rsid w:val="008A12CE"/>
    <w:rsid w:val="008C774A"/>
    <w:rsid w:val="008D2188"/>
    <w:rsid w:val="008E362C"/>
    <w:rsid w:val="009A7154"/>
    <w:rsid w:val="009C610E"/>
    <w:rsid w:val="00A1491E"/>
    <w:rsid w:val="00A976D7"/>
    <w:rsid w:val="00AC235C"/>
    <w:rsid w:val="00B40E3B"/>
    <w:rsid w:val="00B6214F"/>
    <w:rsid w:val="00B9379B"/>
    <w:rsid w:val="00BA4691"/>
    <w:rsid w:val="00BB774E"/>
    <w:rsid w:val="00BC4F33"/>
    <w:rsid w:val="00BE0862"/>
    <w:rsid w:val="00C47329"/>
    <w:rsid w:val="00C723C5"/>
    <w:rsid w:val="00C76032"/>
    <w:rsid w:val="00CE32D6"/>
    <w:rsid w:val="00D00F89"/>
    <w:rsid w:val="00D429B2"/>
    <w:rsid w:val="00D6162B"/>
    <w:rsid w:val="00DA36EE"/>
    <w:rsid w:val="00DB3588"/>
    <w:rsid w:val="00EA19F1"/>
    <w:rsid w:val="00EB08F5"/>
    <w:rsid w:val="00EB166A"/>
    <w:rsid w:val="00EE26DD"/>
    <w:rsid w:val="00EF1863"/>
    <w:rsid w:val="00F125A1"/>
    <w:rsid w:val="00F537CA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1E936-8DFE-4027-A030-C2BDD1E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BE"/>
  </w:style>
  <w:style w:type="paragraph" w:styleId="Heading1">
    <w:name w:val="heading 1"/>
    <w:basedOn w:val="Normal"/>
    <w:next w:val="Normal"/>
    <w:link w:val="Heading1Char"/>
    <w:qFormat/>
    <w:rsid w:val="00A1491E"/>
    <w:pPr>
      <w:keepNext/>
      <w:spacing w:before="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6A"/>
    <w:pPr>
      <w:spacing w:before="0" w:after="200" w:line="276" w:lineRule="auto"/>
      <w:ind w:left="720"/>
      <w:contextualSpacing/>
    </w:pPr>
    <w:rPr>
      <w:rFonts w:asciiTheme="minorHAnsi" w:hAnsiTheme="minorHAnsi"/>
      <w:sz w:val="22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36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4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B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B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1491E"/>
    <w:rPr>
      <w:rFonts w:ascii="Arial" w:eastAsia="Times New Roman" w:hAnsi="Arial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Amar Bisić</cp:lastModifiedBy>
  <cp:revision>5</cp:revision>
  <cp:lastPrinted>2021-10-07T07:54:00Z</cp:lastPrinted>
  <dcterms:created xsi:type="dcterms:W3CDTF">2021-10-07T13:11:00Z</dcterms:created>
  <dcterms:modified xsi:type="dcterms:W3CDTF">2022-10-18T07:12:00Z</dcterms:modified>
</cp:coreProperties>
</file>