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744" w:rsidRPr="00DB09F6" w:rsidRDefault="00714744" w:rsidP="00714744">
      <w:pPr>
        <w:spacing w:line="240" w:lineRule="atLeast"/>
        <w:jc w:val="center"/>
        <w:rPr>
          <w:rFonts w:ascii="Verdana" w:hAnsi="Verdana"/>
          <w:b/>
          <w:sz w:val="21"/>
          <w:szCs w:val="21"/>
          <w:lang w:val="pl-PL"/>
        </w:rPr>
      </w:pPr>
      <w:r w:rsidRPr="00DB09F6">
        <w:rPr>
          <w:rFonts w:ascii="Verdana" w:hAnsi="Verdana"/>
          <w:b/>
          <w:sz w:val="21"/>
          <w:szCs w:val="21"/>
          <w:lang w:val="pl-PL"/>
        </w:rPr>
        <w:t>ME</w:t>
      </w:r>
      <w:r w:rsidRPr="00DB09F6">
        <w:rPr>
          <w:rFonts w:ascii="Verdana" w:hAnsi="Verdana"/>
          <w:b/>
          <w:sz w:val="21"/>
          <w:szCs w:val="21"/>
          <w:lang w:val="pl-PL"/>
        </w:rPr>
        <w:softHyphen/>
        <w:t>TO</w:t>
      </w:r>
      <w:r w:rsidRPr="00DB09F6">
        <w:rPr>
          <w:rFonts w:ascii="Verdana" w:hAnsi="Verdana"/>
          <w:b/>
          <w:sz w:val="21"/>
          <w:szCs w:val="21"/>
          <w:lang w:val="pl-PL"/>
        </w:rPr>
        <w:softHyphen/>
        <w:t>DO</w:t>
      </w:r>
      <w:r w:rsidRPr="00DB09F6">
        <w:rPr>
          <w:rFonts w:ascii="Verdana" w:hAnsi="Verdana"/>
          <w:b/>
          <w:sz w:val="21"/>
          <w:szCs w:val="21"/>
          <w:lang w:val="pl-PL"/>
        </w:rPr>
        <w:softHyphen/>
        <w:t>LO</w:t>
      </w:r>
      <w:r w:rsidRPr="00DB09F6">
        <w:rPr>
          <w:rFonts w:ascii="Verdana" w:hAnsi="Verdana"/>
          <w:b/>
          <w:sz w:val="21"/>
          <w:szCs w:val="21"/>
          <w:lang w:val="pl-PL"/>
        </w:rPr>
        <w:softHyphen/>
        <w:t>ŠKA OBJAŠNJENJA</w:t>
      </w:r>
    </w:p>
    <w:p w:rsidR="00714744" w:rsidRPr="00DB09F6" w:rsidRDefault="00714744" w:rsidP="00714744">
      <w:pPr>
        <w:spacing w:line="240" w:lineRule="atLeast"/>
        <w:jc w:val="center"/>
        <w:rPr>
          <w:rFonts w:ascii="Verdana" w:hAnsi="Verdana"/>
          <w:b/>
          <w:strike/>
          <w:sz w:val="21"/>
          <w:szCs w:val="21"/>
          <w:lang w:val="pl-PL"/>
        </w:rPr>
      </w:pPr>
    </w:p>
    <w:p w:rsidR="00714744" w:rsidRPr="00DB09F6" w:rsidRDefault="00714744" w:rsidP="00714744">
      <w:pPr>
        <w:pStyle w:val="Style1"/>
        <w:spacing w:line="240" w:lineRule="atLeast"/>
        <w:rPr>
          <w:rFonts w:ascii="Verdana" w:hAnsi="Verdana"/>
          <w:sz w:val="21"/>
          <w:szCs w:val="21"/>
          <w:lang w:val="hr-HR"/>
        </w:rPr>
      </w:pPr>
    </w:p>
    <w:p w:rsidR="00714744" w:rsidRPr="00DB09F6" w:rsidRDefault="00714744" w:rsidP="00714744">
      <w:pPr>
        <w:pStyle w:val="Style1"/>
        <w:spacing w:line="240" w:lineRule="atLeast"/>
        <w:rPr>
          <w:rFonts w:ascii="Verdana" w:hAnsi="Verdana"/>
          <w:sz w:val="21"/>
          <w:szCs w:val="21"/>
          <w:lang w:val="hr-HR"/>
        </w:rPr>
      </w:pPr>
      <w:r w:rsidRPr="00DB09F6">
        <w:rPr>
          <w:rFonts w:ascii="Verdana" w:hAnsi="Verdana"/>
          <w:sz w:val="21"/>
          <w:szCs w:val="21"/>
          <w:lang w:val="hr-HR"/>
        </w:rPr>
        <w:t>De</w:t>
      </w:r>
      <w:r w:rsidRPr="00DB09F6">
        <w:rPr>
          <w:rFonts w:ascii="Verdana" w:hAnsi="Verdana"/>
          <w:sz w:val="21"/>
          <w:szCs w:val="21"/>
          <w:lang w:val="hr-HR"/>
        </w:rPr>
        <w:softHyphen/>
        <w:t>fi</w:t>
      </w:r>
      <w:r w:rsidRPr="00DB09F6">
        <w:rPr>
          <w:rFonts w:ascii="Verdana" w:hAnsi="Verdana"/>
          <w:sz w:val="21"/>
          <w:szCs w:val="21"/>
          <w:lang w:val="hr-HR"/>
        </w:rPr>
        <w:softHyphen/>
        <w:t>ni</w:t>
      </w:r>
      <w:r w:rsidRPr="00DB09F6">
        <w:rPr>
          <w:rFonts w:ascii="Verdana" w:hAnsi="Verdana"/>
          <w:sz w:val="21"/>
          <w:szCs w:val="21"/>
          <w:lang w:val="hr-HR"/>
        </w:rPr>
        <w:softHyphen/>
        <w:t>ci</w:t>
      </w:r>
      <w:r w:rsidRPr="00DB09F6">
        <w:rPr>
          <w:rFonts w:ascii="Verdana" w:hAnsi="Verdana"/>
          <w:sz w:val="21"/>
          <w:szCs w:val="21"/>
          <w:lang w:val="hr-HR"/>
        </w:rPr>
        <w:softHyphen/>
        <w:t>ja i namjena klasifikacije zanimanja</w:t>
      </w:r>
    </w:p>
    <w:p w:rsidR="00714744" w:rsidRPr="00DB09F6" w:rsidRDefault="00714744" w:rsidP="00714744">
      <w:pPr>
        <w:pStyle w:val="Style1"/>
        <w:spacing w:line="240" w:lineRule="atLeast"/>
        <w:rPr>
          <w:rFonts w:ascii="Verdana" w:hAnsi="Verdana"/>
          <w:sz w:val="21"/>
          <w:szCs w:val="21"/>
          <w:lang w:val="hr-HR"/>
        </w:rPr>
      </w:pPr>
      <w:r w:rsidRPr="00DB09F6">
        <w:rPr>
          <w:rFonts w:ascii="Verdana" w:hAnsi="Verdana"/>
          <w:sz w:val="21"/>
          <w:szCs w:val="21"/>
          <w:lang w:val="hr-HR"/>
        </w:rPr>
        <w:fldChar w:fldCharType="begin"/>
      </w:r>
      <w:r w:rsidRPr="00DB09F6">
        <w:rPr>
          <w:rFonts w:ascii="Verdana" w:hAnsi="Verdana"/>
          <w:sz w:val="21"/>
          <w:szCs w:val="21"/>
          <w:lang w:val="hr-HR"/>
        </w:rPr>
        <w:instrText>TC "1. De</w:instrText>
      </w:r>
      <w:r w:rsidRPr="00DB09F6">
        <w:rPr>
          <w:rFonts w:ascii="Verdana" w:hAnsi="Verdana"/>
          <w:sz w:val="21"/>
          <w:szCs w:val="21"/>
          <w:lang w:val="hr-HR"/>
        </w:rPr>
        <w:softHyphen/>
        <w:instrText>fi</w:instrText>
      </w:r>
      <w:r w:rsidRPr="00DB09F6">
        <w:rPr>
          <w:rFonts w:ascii="Verdana" w:hAnsi="Verdana"/>
          <w:sz w:val="21"/>
          <w:szCs w:val="21"/>
          <w:lang w:val="hr-HR"/>
        </w:rPr>
        <w:softHyphen/>
        <w:instrText>ni</w:instrText>
      </w:r>
      <w:r w:rsidRPr="00DB09F6">
        <w:rPr>
          <w:rFonts w:ascii="Verdana" w:hAnsi="Verdana"/>
          <w:sz w:val="21"/>
          <w:szCs w:val="21"/>
          <w:lang w:val="hr-HR"/>
        </w:rPr>
        <w:softHyphen/>
        <w:instrText>ci</w:instrText>
      </w:r>
      <w:r w:rsidRPr="00DB09F6">
        <w:rPr>
          <w:rFonts w:ascii="Verdana" w:hAnsi="Verdana"/>
          <w:sz w:val="21"/>
          <w:szCs w:val="21"/>
          <w:lang w:val="hr-HR"/>
        </w:rPr>
        <w:softHyphen/>
        <w:instrText>ja in na</w:instrText>
      </w:r>
      <w:r w:rsidRPr="00DB09F6">
        <w:rPr>
          <w:rFonts w:ascii="Verdana" w:hAnsi="Verdana"/>
          <w:sz w:val="21"/>
          <w:szCs w:val="21"/>
          <w:lang w:val="hr-HR"/>
        </w:rPr>
        <w:softHyphen/>
        <w:instrText>men kla</w:instrText>
      </w:r>
      <w:r w:rsidRPr="00DB09F6">
        <w:rPr>
          <w:rFonts w:ascii="Verdana" w:hAnsi="Verdana"/>
          <w:sz w:val="21"/>
          <w:szCs w:val="21"/>
          <w:lang w:val="hr-HR"/>
        </w:rPr>
        <w:softHyphen/>
        <w:instrText>si</w:instrText>
      </w:r>
      <w:r w:rsidRPr="00DB09F6">
        <w:rPr>
          <w:rFonts w:ascii="Verdana" w:hAnsi="Verdana"/>
          <w:sz w:val="21"/>
          <w:szCs w:val="21"/>
          <w:lang w:val="hr-HR"/>
        </w:rPr>
        <w:softHyphen/>
        <w:instrText>fi</w:instrText>
      </w:r>
      <w:r w:rsidRPr="00DB09F6">
        <w:rPr>
          <w:rFonts w:ascii="Verdana" w:hAnsi="Verdana"/>
          <w:sz w:val="21"/>
          <w:szCs w:val="21"/>
          <w:lang w:val="hr-HR"/>
        </w:rPr>
        <w:softHyphen/>
        <w:instrText>ka</w:instrText>
      </w:r>
      <w:r w:rsidRPr="00DB09F6">
        <w:rPr>
          <w:rFonts w:ascii="Verdana" w:hAnsi="Verdana"/>
          <w:sz w:val="21"/>
          <w:szCs w:val="21"/>
          <w:lang w:val="hr-HR"/>
        </w:rPr>
        <w:softHyphen/>
        <w:instrText>ci</w:instrText>
      </w:r>
      <w:r w:rsidRPr="00DB09F6">
        <w:rPr>
          <w:rFonts w:ascii="Verdana" w:hAnsi="Verdana"/>
          <w:sz w:val="21"/>
          <w:szCs w:val="21"/>
          <w:lang w:val="hr-HR"/>
        </w:rPr>
        <w:softHyphen/>
        <w:instrText>je po</w:instrText>
      </w:r>
      <w:r w:rsidRPr="00DB09F6">
        <w:rPr>
          <w:rFonts w:ascii="Verdana" w:hAnsi="Verdana"/>
          <w:sz w:val="21"/>
          <w:szCs w:val="21"/>
          <w:lang w:val="hr-HR"/>
        </w:rPr>
        <w:softHyphen/>
        <w:instrText>kli</w:instrText>
      </w:r>
      <w:r w:rsidRPr="00DB09F6">
        <w:rPr>
          <w:rFonts w:ascii="Verdana" w:hAnsi="Verdana"/>
          <w:sz w:val="21"/>
          <w:szCs w:val="21"/>
          <w:lang w:val="hr-HR"/>
        </w:rPr>
        <w:softHyphen/>
        <w:instrText>cev"</w:instrText>
      </w:r>
      <w:r w:rsidRPr="00DB09F6">
        <w:rPr>
          <w:rFonts w:ascii="Verdana" w:hAnsi="Verdana"/>
          <w:sz w:val="21"/>
          <w:szCs w:val="21"/>
          <w:lang w:val="hr-HR"/>
        </w:rPr>
        <w:fldChar w:fldCharType="end"/>
      </w:r>
    </w:p>
    <w:p w:rsidR="00714744" w:rsidRPr="00DB09F6" w:rsidRDefault="00714744" w:rsidP="00714744">
      <w:pPr>
        <w:spacing w:before="120" w:line="240" w:lineRule="atLeast"/>
        <w:ind w:firstLine="708"/>
        <w:jc w:val="both"/>
        <w:rPr>
          <w:rFonts w:ascii="Verdana" w:hAnsi="Verdana"/>
          <w:strike/>
          <w:sz w:val="21"/>
          <w:szCs w:val="21"/>
          <w:lang w:val="hr-HR"/>
        </w:rPr>
      </w:pPr>
      <w:r w:rsidRPr="00DB09F6">
        <w:rPr>
          <w:rFonts w:ascii="Verdana" w:hAnsi="Verdana"/>
          <w:sz w:val="21"/>
          <w:szCs w:val="21"/>
          <w:lang w:val="pl-PL"/>
        </w:rPr>
        <w:t>Kla</w:t>
      </w:r>
      <w:r w:rsidRPr="00DB09F6">
        <w:rPr>
          <w:rFonts w:ascii="Verdana" w:hAnsi="Verdana"/>
          <w:sz w:val="21"/>
          <w:szCs w:val="21"/>
          <w:lang w:val="hr-HR"/>
        </w:rPr>
        <w:softHyphen/>
      </w:r>
      <w:r w:rsidRPr="00DB09F6">
        <w:rPr>
          <w:rFonts w:ascii="Verdana" w:hAnsi="Verdana"/>
          <w:sz w:val="21"/>
          <w:szCs w:val="21"/>
          <w:lang w:val="pl-PL"/>
        </w:rPr>
        <w:t>si</w:t>
      </w:r>
      <w:r w:rsidRPr="00DB09F6">
        <w:rPr>
          <w:rFonts w:ascii="Verdana" w:hAnsi="Verdana"/>
          <w:sz w:val="21"/>
          <w:szCs w:val="21"/>
          <w:lang w:val="hr-HR"/>
        </w:rPr>
        <w:softHyphen/>
      </w:r>
      <w:r w:rsidRPr="00DB09F6">
        <w:rPr>
          <w:rFonts w:ascii="Verdana" w:hAnsi="Verdana"/>
          <w:sz w:val="21"/>
          <w:szCs w:val="21"/>
          <w:lang w:val="pl-PL"/>
        </w:rPr>
        <w:t>fi</w:t>
      </w:r>
      <w:r w:rsidRPr="00DB09F6">
        <w:rPr>
          <w:rFonts w:ascii="Verdana" w:hAnsi="Verdana"/>
          <w:sz w:val="21"/>
          <w:szCs w:val="21"/>
          <w:lang w:val="hr-HR"/>
        </w:rPr>
        <w:softHyphen/>
      </w:r>
      <w:r w:rsidRPr="00DB09F6">
        <w:rPr>
          <w:rFonts w:ascii="Verdana" w:hAnsi="Verdana"/>
          <w:sz w:val="21"/>
          <w:szCs w:val="21"/>
          <w:lang w:val="pl-PL"/>
        </w:rPr>
        <w:t>ka</w:t>
      </w:r>
      <w:r w:rsidRPr="00DB09F6">
        <w:rPr>
          <w:rFonts w:ascii="Verdana" w:hAnsi="Verdana"/>
          <w:sz w:val="21"/>
          <w:szCs w:val="21"/>
          <w:lang w:val="hr-HR"/>
        </w:rPr>
        <w:softHyphen/>
      </w:r>
      <w:r w:rsidRPr="00DB09F6">
        <w:rPr>
          <w:rFonts w:ascii="Verdana" w:hAnsi="Verdana"/>
          <w:sz w:val="21"/>
          <w:szCs w:val="21"/>
          <w:lang w:val="pl-PL"/>
        </w:rPr>
        <w:t>ci</w:t>
      </w:r>
      <w:r w:rsidRPr="00DB09F6">
        <w:rPr>
          <w:rFonts w:ascii="Verdana" w:hAnsi="Verdana"/>
          <w:sz w:val="21"/>
          <w:szCs w:val="21"/>
          <w:lang w:val="hr-HR"/>
        </w:rPr>
        <w:softHyphen/>
      </w:r>
      <w:r w:rsidRPr="00DB09F6">
        <w:rPr>
          <w:rFonts w:ascii="Verdana" w:hAnsi="Verdana"/>
          <w:sz w:val="21"/>
          <w:szCs w:val="21"/>
          <w:lang w:val="pl-PL"/>
        </w:rPr>
        <w:t>ja</w:t>
      </w:r>
      <w:r w:rsidRPr="00DB09F6">
        <w:rPr>
          <w:rFonts w:ascii="Verdana" w:hAnsi="Verdana"/>
          <w:sz w:val="21"/>
          <w:szCs w:val="21"/>
          <w:lang w:val="hr-HR"/>
        </w:rPr>
        <w:t xml:space="preserve"> </w:t>
      </w:r>
      <w:r w:rsidRPr="00DB09F6">
        <w:rPr>
          <w:rFonts w:ascii="Verdana" w:hAnsi="Verdana"/>
          <w:sz w:val="21"/>
          <w:szCs w:val="21"/>
          <w:lang w:val="pl-PL"/>
        </w:rPr>
        <w:t>zanimanja</w:t>
      </w:r>
      <w:r w:rsidRPr="00DB09F6">
        <w:rPr>
          <w:rFonts w:ascii="Verdana" w:hAnsi="Verdana"/>
          <w:sz w:val="21"/>
          <w:szCs w:val="21"/>
          <w:lang w:val="hr-HR"/>
        </w:rPr>
        <w:t xml:space="preserve"> </w:t>
      </w:r>
      <w:r w:rsidRPr="00DB09F6">
        <w:rPr>
          <w:rFonts w:ascii="Verdana" w:hAnsi="Verdana"/>
          <w:sz w:val="21"/>
          <w:szCs w:val="21"/>
          <w:lang w:val="pl-PL"/>
        </w:rPr>
        <w:t>u</w:t>
      </w:r>
      <w:r w:rsidRPr="00DB09F6">
        <w:rPr>
          <w:rFonts w:ascii="Verdana" w:hAnsi="Verdana"/>
          <w:sz w:val="21"/>
          <w:szCs w:val="21"/>
          <w:lang w:val="hr-HR"/>
        </w:rPr>
        <w:t xml:space="preserve"> Federaciji </w:t>
      </w:r>
      <w:r w:rsidRPr="00DB09F6">
        <w:rPr>
          <w:rFonts w:ascii="Verdana" w:hAnsi="Verdana"/>
          <w:sz w:val="21"/>
          <w:szCs w:val="21"/>
          <w:lang w:val="pl-PL"/>
        </w:rPr>
        <w:t>Bosne</w:t>
      </w:r>
      <w:r w:rsidRPr="00DB09F6">
        <w:rPr>
          <w:rFonts w:ascii="Verdana" w:hAnsi="Verdana"/>
          <w:sz w:val="21"/>
          <w:szCs w:val="21"/>
          <w:lang w:val="hr-HR"/>
        </w:rPr>
        <w:t xml:space="preserve"> </w:t>
      </w:r>
      <w:r w:rsidRPr="00DB09F6">
        <w:rPr>
          <w:rFonts w:ascii="Verdana" w:hAnsi="Verdana"/>
          <w:sz w:val="21"/>
          <w:szCs w:val="21"/>
          <w:lang w:val="pl-PL"/>
        </w:rPr>
        <w:t>i</w:t>
      </w:r>
      <w:r w:rsidRPr="00DB09F6">
        <w:rPr>
          <w:rFonts w:ascii="Verdana" w:hAnsi="Verdana"/>
          <w:sz w:val="21"/>
          <w:szCs w:val="21"/>
          <w:lang w:val="hr-HR"/>
        </w:rPr>
        <w:t xml:space="preserve"> </w:t>
      </w:r>
      <w:r w:rsidRPr="00DB09F6">
        <w:rPr>
          <w:rFonts w:ascii="Verdana" w:hAnsi="Verdana"/>
          <w:sz w:val="21"/>
          <w:szCs w:val="21"/>
          <w:lang w:val="pl-PL"/>
        </w:rPr>
        <w:t>Hercegovine</w:t>
      </w:r>
      <w:r w:rsidRPr="00DB09F6">
        <w:rPr>
          <w:rFonts w:ascii="Verdana" w:hAnsi="Verdana"/>
          <w:sz w:val="21"/>
          <w:szCs w:val="21"/>
          <w:lang w:val="hr-HR"/>
        </w:rPr>
        <w:t xml:space="preserve"> (u </w:t>
      </w:r>
      <w:proofErr w:type="spellStart"/>
      <w:r w:rsidRPr="00DB09F6">
        <w:rPr>
          <w:rFonts w:ascii="Verdana" w:hAnsi="Verdana"/>
          <w:sz w:val="21"/>
          <w:szCs w:val="21"/>
        </w:rPr>
        <w:t>daljem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tekstu</w:t>
      </w:r>
      <w:proofErr w:type="spellEnd"/>
      <w:r w:rsidRPr="00DB09F6">
        <w:rPr>
          <w:rFonts w:ascii="Verdana" w:hAnsi="Verdana"/>
          <w:sz w:val="21"/>
          <w:szCs w:val="21"/>
          <w:lang w:val="hr-HR"/>
        </w:rPr>
        <w:t xml:space="preserve">: </w:t>
      </w:r>
      <w:bookmarkStart w:id="0" w:name="OLE_LINK4"/>
      <w:bookmarkStart w:id="1" w:name="OLE_LINK5"/>
      <w:proofErr w:type="spellStart"/>
      <w:r w:rsidRPr="00DB09F6">
        <w:rPr>
          <w:rFonts w:ascii="Verdana" w:hAnsi="Verdana"/>
          <w:sz w:val="21"/>
          <w:szCs w:val="21"/>
        </w:rPr>
        <w:t>Klasifikacija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bookmarkEnd w:id="0"/>
      <w:bookmarkEnd w:id="1"/>
      <w:proofErr w:type="spellEnd"/>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obavezan</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statisti</w:t>
      </w:r>
      <w:proofErr w:type="spellEnd"/>
      <w:r w:rsidRPr="00DB09F6">
        <w:rPr>
          <w:rFonts w:ascii="Verdana" w:hAnsi="Verdana"/>
          <w:sz w:val="21"/>
          <w:szCs w:val="21"/>
          <w:lang w:val="hr-HR"/>
        </w:rPr>
        <w:t>č</w:t>
      </w:r>
      <w:proofErr w:type="spellStart"/>
      <w:r w:rsidRPr="00DB09F6">
        <w:rPr>
          <w:rFonts w:ascii="Verdana" w:hAnsi="Verdana"/>
          <w:sz w:val="21"/>
          <w:szCs w:val="21"/>
        </w:rPr>
        <w:t>ki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stan</w:t>
      </w:r>
      <w:proofErr w:type="spellEnd"/>
      <w:r w:rsidRPr="00DB09F6">
        <w:rPr>
          <w:rFonts w:ascii="Verdana" w:hAnsi="Verdana"/>
          <w:sz w:val="21"/>
          <w:szCs w:val="21"/>
          <w:lang w:val="hr-HR"/>
        </w:rPr>
        <w:softHyphen/>
      </w:r>
      <w:proofErr w:type="spellStart"/>
      <w:r w:rsidRPr="00DB09F6">
        <w:rPr>
          <w:rFonts w:ascii="Verdana" w:hAnsi="Verdana"/>
          <w:sz w:val="21"/>
          <w:szCs w:val="21"/>
        </w:rPr>
        <w:t>dard</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koji</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koristi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evi</w:t>
      </w:r>
      <w:proofErr w:type="spellEnd"/>
      <w:r w:rsidRPr="00DB09F6">
        <w:rPr>
          <w:rFonts w:ascii="Verdana" w:hAnsi="Verdana"/>
          <w:sz w:val="21"/>
          <w:szCs w:val="21"/>
          <w:lang w:val="hr-HR"/>
        </w:rPr>
        <w:softHyphen/>
      </w:r>
      <w:r w:rsidRPr="00DB09F6">
        <w:rPr>
          <w:rFonts w:ascii="Verdana" w:hAnsi="Verdana"/>
          <w:sz w:val="21"/>
          <w:szCs w:val="21"/>
        </w:rPr>
        <w:t>den</w:t>
      </w:r>
      <w:r w:rsidRPr="00DB09F6">
        <w:rPr>
          <w:rFonts w:ascii="Verdana" w:hAnsi="Verdana"/>
          <w:sz w:val="21"/>
          <w:szCs w:val="21"/>
          <w:lang w:val="hr-HR"/>
        </w:rPr>
        <w:softHyphen/>
      </w:r>
      <w:proofErr w:type="spellStart"/>
      <w:r w:rsidRPr="00DB09F6">
        <w:rPr>
          <w:rFonts w:ascii="Verdana" w:hAnsi="Verdana"/>
          <w:sz w:val="21"/>
          <w:szCs w:val="21"/>
        </w:rPr>
        <w:t>ti</w:t>
      </w:r>
      <w:proofErr w:type="spellEnd"/>
      <w:r w:rsidRPr="00DB09F6">
        <w:rPr>
          <w:rFonts w:ascii="Verdana" w:hAnsi="Verdana"/>
          <w:sz w:val="21"/>
          <w:szCs w:val="21"/>
          <w:lang w:val="hr-HR"/>
        </w:rPr>
        <w:softHyphen/>
      </w:r>
      <w:proofErr w:type="spellStart"/>
      <w:r w:rsidRPr="00DB09F6">
        <w:rPr>
          <w:rFonts w:ascii="Verdana" w:hAnsi="Verdana"/>
          <w:sz w:val="21"/>
          <w:szCs w:val="21"/>
        </w:rPr>
        <w:t>ra</w:t>
      </w:r>
      <w:proofErr w:type="spellEnd"/>
      <w:r w:rsidRPr="00DB09F6">
        <w:rPr>
          <w:rFonts w:ascii="Verdana" w:hAnsi="Verdana"/>
          <w:sz w:val="21"/>
          <w:szCs w:val="21"/>
          <w:lang w:val="hr-HR"/>
        </w:rPr>
        <w:softHyphen/>
      </w:r>
      <w:proofErr w:type="spellStart"/>
      <w:r w:rsidRPr="00DB09F6">
        <w:rPr>
          <w:rFonts w:ascii="Verdana" w:hAnsi="Verdana"/>
          <w:sz w:val="21"/>
          <w:szCs w:val="21"/>
        </w:rPr>
        <w:t>nju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prikupljanju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obradi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ana</w:t>
      </w:r>
      <w:proofErr w:type="spellEnd"/>
      <w:r w:rsidRPr="00DB09F6">
        <w:rPr>
          <w:rFonts w:ascii="Verdana" w:hAnsi="Verdana"/>
          <w:sz w:val="21"/>
          <w:szCs w:val="21"/>
          <w:lang w:val="hr-HR"/>
        </w:rPr>
        <w:softHyphen/>
      </w:r>
      <w:r w:rsidRPr="00DB09F6">
        <w:rPr>
          <w:rFonts w:ascii="Verdana" w:hAnsi="Verdana"/>
          <w:sz w:val="21"/>
          <w:szCs w:val="21"/>
        </w:rPr>
        <w:t>li</w:t>
      </w:r>
      <w:r w:rsidRPr="00DB09F6">
        <w:rPr>
          <w:rFonts w:ascii="Verdana" w:hAnsi="Verdana"/>
          <w:sz w:val="21"/>
          <w:szCs w:val="21"/>
          <w:lang w:val="hr-HR"/>
        </w:rPr>
        <w:softHyphen/>
      </w:r>
      <w:proofErr w:type="spellStart"/>
      <w:r w:rsidRPr="00DB09F6">
        <w:rPr>
          <w:rFonts w:ascii="Verdana" w:hAnsi="Verdana"/>
          <w:sz w:val="21"/>
          <w:szCs w:val="21"/>
        </w:rPr>
        <w:t>zi</w:t>
      </w:r>
      <w:proofErr w:type="spellEnd"/>
      <w:r w:rsidRPr="00DB09F6">
        <w:rPr>
          <w:rFonts w:ascii="Verdana" w:hAnsi="Verdana"/>
          <w:sz w:val="21"/>
          <w:szCs w:val="21"/>
          <w:lang w:val="hr-HR"/>
        </w:rPr>
        <w:softHyphen/>
      </w:r>
      <w:proofErr w:type="spellStart"/>
      <w:r w:rsidRPr="00DB09F6">
        <w:rPr>
          <w:rFonts w:ascii="Verdana" w:hAnsi="Verdana"/>
          <w:sz w:val="21"/>
          <w:szCs w:val="21"/>
        </w:rPr>
        <w:t>ra</w:t>
      </w:r>
      <w:proofErr w:type="spellEnd"/>
      <w:r w:rsidRPr="00DB09F6">
        <w:rPr>
          <w:rFonts w:ascii="Verdana" w:hAnsi="Verdana"/>
          <w:sz w:val="21"/>
          <w:szCs w:val="21"/>
          <w:lang w:val="hr-HR"/>
        </w:rPr>
        <w:softHyphen/>
      </w:r>
      <w:proofErr w:type="spellStart"/>
      <w:r w:rsidRPr="00DB09F6">
        <w:rPr>
          <w:rFonts w:ascii="Verdana" w:hAnsi="Verdana"/>
          <w:sz w:val="21"/>
          <w:szCs w:val="21"/>
        </w:rPr>
        <w:t>nju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w:t>
      </w:r>
      <w:proofErr w:type="spellEnd"/>
      <w:r w:rsidRPr="00DB09F6">
        <w:rPr>
          <w:rFonts w:ascii="Verdana" w:hAnsi="Verdana"/>
          <w:sz w:val="21"/>
          <w:szCs w:val="21"/>
          <w:lang w:val="hr-HR"/>
        </w:rPr>
        <w:softHyphen/>
      </w:r>
      <w:proofErr w:type="spellStart"/>
      <w:r w:rsidRPr="00DB09F6">
        <w:rPr>
          <w:rFonts w:ascii="Verdana" w:hAnsi="Verdana"/>
          <w:sz w:val="21"/>
          <w:szCs w:val="21"/>
        </w:rPr>
        <w:t>sre</w:t>
      </w:r>
      <w:proofErr w:type="spellEnd"/>
      <w:r w:rsidRPr="00DB09F6">
        <w:rPr>
          <w:rFonts w:ascii="Verdana" w:hAnsi="Verdana"/>
          <w:sz w:val="21"/>
          <w:szCs w:val="21"/>
          <w:lang w:val="hr-HR"/>
        </w:rPr>
        <w:softHyphen/>
      </w:r>
      <w:r w:rsidRPr="00DB09F6">
        <w:rPr>
          <w:rFonts w:ascii="Verdana" w:hAnsi="Verdana"/>
          <w:sz w:val="21"/>
          <w:szCs w:val="21"/>
        </w:rPr>
        <w:t>do</w:t>
      </w:r>
      <w:r w:rsidRPr="00DB09F6">
        <w:rPr>
          <w:rFonts w:ascii="Verdana" w:hAnsi="Verdana"/>
          <w:sz w:val="21"/>
          <w:szCs w:val="21"/>
          <w:lang w:val="hr-HR"/>
        </w:rPr>
        <w:softHyphen/>
      </w:r>
      <w:proofErr w:type="spellStart"/>
      <w:r w:rsidRPr="00DB09F6">
        <w:rPr>
          <w:rFonts w:ascii="Verdana" w:hAnsi="Verdana"/>
          <w:sz w:val="21"/>
          <w:szCs w:val="21"/>
        </w:rPr>
        <w:t>va</w:t>
      </w:r>
      <w:proofErr w:type="spellEnd"/>
      <w:r w:rsidRPr="00DB09F6">
        <w:rPr>
          <w:rFonts w:ascii="Verdana" w:hAnsi="Verdana"/>
          <w:sz w:val="21"/>
          <w:szCs w:val="21"/>
          <w:lang w:val="hr-HR"/>
        </w:rPr>
        <w:softHyphen/>
      </w:r>
      <w:proofErr w:type="spellStart"/>
      <w:r w:rsidRPr="00DB09F6">
        <w:rPr>
          <w:rFonts w:ascii="Verdana" w:hAnsi="Verdana"/>
          <w:sz w:val="21"/>
          <w:szCs w:val="21"/>
        </w:rPr>
        <w:t>nju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iskazivanju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podataka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va</w:t>
      </w:r>
      <w:proofErr w:type="spellEnd"/>
      <w:r w:rsidRPr="00DB09F6">
        <w:rPr>
          <w:rFonts w:ascii="Verdana" w:hAnsi="Verdana"/>
          <w:sz w:val="21"/>
          <w:szCs w:val="21"/>
          <w:lang w:val="hr-HR"/>
        </w:rPr>
        <w:t>ž</w:t>
      </w:r>
      <w:proofErr w:type="spellStart"/>
      <w:r w:rsidRPr="00DB09F6">
        <w:rPr>
          <w:rFonts w:ascii="Verdana" w:hAnsi="Verdana"/>
          <w:sz w:val="21"/>
          <w:szCs w:val="21"/>
        </w:rPr>
        <w:t>nih</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pra</w:t>
      </w:r>
      <w:proofErr w:type="spellEnd"/>
      <w:r w:rsidRPr="00DB09F6">
        <w:rPr>
          <w:rFonts w:ascii="Verdana" w:hAnsi="Verdana"/>
          <w:sz w:val="21"/>
          <w:szCs w:val="21"/>
          <w:lang w:val="hr-HR"/>
        </w:rPr>
        <w:t>ć</w:t>
      </w:r>
      <w:proofErr w:type="spellStart"/>
      <w:r w:rsidRPr="00DB09F6">
        <w:rPr>
          <w:rFonts w:ascii="Verdana" w:hAnsi="Verdana"/>
          <w:sz w:val="21"/>
          <w:szCs w:val="21"/>
        </w:rPr>
        <w:t>enje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kretanja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tr</w:t>
      </w:r>
      <w:proofErr w:type="spellEnd"/>
      <w:r w:rsidRPr="00DB09F6">
        <w:rPr>
          <w:rFonts w:ascii="Verdana" w:hAnsi="Verdana"/>
          <w:sz w:val="21"/>
          <w:szCs w:val="21"/>
          <w:lang w:val="hr-HR"/>
        </w:rPr>
        <w:t>ž</w:t>
      </w:r>
      <w:proofErr w:type="spellStart"/>
      <w:r w:rsidRPr="00DB09F6">
        <w:rPr>
          <w:rFonts w:ascii="Verdana" w:hAnsi="Verdana"/>
          <w:sz w:val="21"/>
          <w:szCs w:val="21"/>
        </w:rPr>
        <w:t>i</w:t>
      </w:r>
      <w:proofErr w:type="spellEnd"/>
      <w:r w:rsidRPr="00DB09F6">
        <w:rPr>
          <w:rFonts w:ascii="Verdana" w:hAnsi="Verdana"/>
          <w:sz w:val="21"/>
          <w:szCs w:val="21"/>
          <w:lang w:val="hr-HR"/>
        </w:rPr>
        <w:t>š</w:t>
      </w:r>
      <w:proofErr w:type="spellStart"/>
      <w:r w:rsidRPr="00DB09F6">
        <w:rPr>
          <w:rFonts w:ascii="Verdana" w:hAnsi="Verdana"/>
          <w:sz w:val="21"/>
          <w:szCs w:val="21"/>
        </w:rPr>
        <w:t>tu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Federaciji </w:t>
      </w:r>
      <w:proofErr w:type="spellStart"/>
      <w:r w:rsidRPr="00DB09F6">
        <w:rPr>
          <w:rFonts w:ascii="Verdana" w:hAnsi="Verdana"/>
          <w:sz w:val="21"/>
          <w:szCs w:val="21"/>
        </w:rPr>
        <w:t>Bosne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Hercegovine</w:t>
      </w:r>
      <w:proofErr w:type="spellEnd"/>
      <w:r w:rsidRPr="00DB09F6">
        <w:rPr>
          <w:rFonts w:ascii="Verdana" w:hAnsi="Verdana"/>
          <w:sz w:val="21"/>
          <w:szCs w:val="21"/>
          <w:lang w:val="hr-HR"/>
        </w:rPr>
        <w:t>.</w:t>
      </w:r>
    </w:p>
    <w:p w:rsidR="00714744" w:rsidRPr="00DB09F6" w:rsidRDefault="00714744" w:rsidP="00714744">
      <w:pPr>
        <w:spacing w:before="60" w:line="240" w:lineRule="atLeast"/>
        <w:ind w:firstLine="708"/>
        <w:jc w:val="both"/>
        <w:rPr>
          <w:rFonts w:ascii="Verdana" w:hAnsi="Verdana"/>
          <w:strike/>
          <w:sz w:val="21"/>
          <w:szCs w:val="21"/>
          <w:lang w:val="hr-HR"/>
        </w:rPr>
      </w:pPr>
      <w:proofErr w:type="spellStart"/>
      <w:r w:rsidRPr="00DB09F6">
        <w:rPr>
          <w:rFonts w:ascii="Verdana" w:hAnsi="Verdana"/>
          <w:sz w:val="21"/>
          <w:szCs w:val="21"/>
        </w:rPr>
        <w:t>Klasifikacija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koristi</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razvrstavanje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slu</w:t>
      </w:r>
      <w:proofErr w:type="spellEnd"/>
      <w:r w:rsidRPr="00DB09F6">
        <w:rPr>
          <w:rFonts w:ascii="Verdana" w:hAnsi="Verdana"/>
          <w:sz w:val="21"/>
          <w:szCs w:val="21"/>
          <w:lang w:val="hr-HR"/>
        </w:rPr>
        <w:t>ž</w:t>
      </w:r>
      <w:proofErr w:type="spellStart"/>
      <w:r w:rsidRPr="00DB09F6">
        <w:rPr>
          <w:rFonts w:ascii="Verdana" w:hAnsi="Verdana"/>
          <w:sz w:val="21"/>
          <w:szCs w:val="21"/>
        </w:rPr>
        <w:t>benim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odnosno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administrativnim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zbirkama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podataka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evidencije</w:t>
      </w:r>
      <w:proofErr w:type="spellEnd"/>
      <w:r w:rsidRPr="00DB09F6">
        <w:rPr>
          <w:rFonts w:ascii="Verdana" w:hAnsi="Verdana"/>
          <w:sz w:val="21"/>
          <w:szCs w:val="21"/>
          <w:lang w:val="hr-HR"/>
        </w:rPr>
        <w:t xml:space="preserve">, </w:t>
      </w:r>
      <w:r w:rsidRPr="00DB09F6">
        <w:rPr>
          <w:rFonts w:ascii="Verdana" w:hAnsi="Verdana"/>
          <w:sz w:val="21"/>
          <w:szCs w:val="21"/>
        </w:rPr>
        <w:t>re</w:t>
      </w:r>
      <w:r w:rsidRPr="00DB09F6">
        <w:rPr>
          <w:rFonts w:ascii="Verdana" w:hAnsi="Verdana"/>
          <w:sz w:val="21"/>
          <w:szCs w:val="21"/>
          <w:lang w:val="hr-HR"/>
        </w:rPr>
        <w:softHyphen/>
      </w:r>
      <w:proofErr w:type="spellStart"/>
      <w:r w:rsidRPr="00DB09F6">
        <w:rPr>
          <w:rFonts w:ascii="Verdana" w:hAnsi="Verdana"/>
          <w:sz w:val="21"/>
          <w:szCs w:val="21"/>
        </w:rPr>
        <w:t>gistri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zbir</w:t>
      </w:r>
      <w:proofErr w:type="spellEnd"/>
      <w:r w:rsidRPr="00DB09F6">
        <w:rPr>
          <w:rFonts w:ascii="Verdana" w:hAnsi="Verdana"/>
          <w:sz w:val="21"/>
          <w:szCs w:val="21"/>
          <w:lang w:val="hr-HR"/>
        </w:rPr>
        <w:softHyphen/>
      </w:r>
      <w:proofErr w:type="spellStart"/>
      <w:r w:rsidRPr="00DB09F6">
        <w:rPr>
          <w:rFonts w:ascii="Verdana" w:hAnsi="Verdana"/>
          <w:sz w:val="21"/>
          <w:szCs w:val="21"/>
        </w:rPr>
        <w:t>ke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podataka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statisti</w:t>
      </w:r>
      <w:proofErr w:type="spellEnd"/>
      <w:r w:rsidRPr="00DB09F6">
        <w:rPr>
          <w:rFonts w:ascii="Verdana" w:hAnsi="Verdana"/>
          <w:sz w:val="21"/>
          <w:szCs w:val="21"/>
          <w:lang w:val="hr-HR"/>
        </w:rPr>
        <w:t>č</w:t>
      </w:r>
      <w:proofErr w:type="spellStart"/>
      <w:r w:rsidRPr="00DB09F6">
        <w:rPr>
          <w:rFonts w:ascii="Verdana" w:hAnsi="Verdana"/>
          <w:sz w:val="21"/>
          <w:szCs w:val="21"/>
        </w:rPr>
        <w:t>kim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istra</w:t>
      </w:r>
      <w:proofErr w:type="spellEnd"/>
      <w:r w:rsidRPr="00DB09F6">
        <w:rPr>
          <w:rFonts w:ascii="Verdana" w:hAnsi="Verdana"/>
          <w:sz w:val="21"/>
          <w:szCs w:val="21"/>
          <w:lang w:val="hr-HR"/>
        </w:rPr>
        <w:t>ž</w:t>
      </w:r>
      <w:proofErr w:type="spellStart"/>
      <w:r w:rsidRPr="00DB09F6">
        <w:rPr>
          <w:rFonts w:ascii="Verdana" w:hAnsi="Verdana"/>
          <w:sz w:val="21"/>
          <w:szCs w:val="21"/>
        </w:rPr>
        <w:t>ivanjima</w:t>
      </w:r>
      <w:proofErr w:type="spellEnd"/>
      <w:r w:rsidRPr="00DB09F6">
        <w:rPr>
          <w:rFonts w:ascii="Verdana" w:hAnsi="Verdana"/>
          <w:sz w:val="21"/>
          <w:szCs w:val="21"/>
          <w:lang w:val="hr-HR"/>
        </w:rPr>
        <w:t>, č</w:t>
      </w:r>
      <w:proofErr w:type="spellStart"/>
      <w:r w:rsidRPr="00DB09F6">
        <w:rPr>
          <w:rFonts w:ascii="Verdana" w:hAnsi="Verdana"/>
          <w:sz w:val="21"/>
          <w:szCs w:val="21"/>
        </w:rPr>
        <w:t>ime</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osiguravaju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kon</w:t>
      </w:r>
      <w:proofErr w:type="spellEnd"/>
      <w:r w:rsidRPr="00DB09F6">
        <w:rPr>
          <w:rFonts w:ascii="Verdana" w:hAnsi="Verdana"/>
          <w:sz w:val="21"/>
          <w:szCs w:val="21"/>
          <w:lang w:val="hr-HR"/>
        </w:rPr>
        <w:softHyphen/>
      </w:r>
      <w:proofErr w:type="spellStart"/>
      <w:r w:rsidRPr="00DB09F6">
        <w:rPr>
          <w:rFonts w:ascii="Verdana" w:hAnsi="Verdana"/>
          <w:sz w:val="21"/>
          <w:szCs w:val="21"/>
        </w:rPr>
        <w:t>zi</w:t>
      </w:r>
      <w:proofErr w:type="spellEnd"/>
      <w:r w:rsidRPr="00DB09F6">
        <w:rPr>
          <w:rFonts w:ascii="Verdana" w:hAnsi="Verdana"/>
          <w:sz w:val="21"/>
          <w:szCs w:val="21"/>
          <w:lang w:val="hr-HR"/>
        </w:rPr>
        <w:softHyphen/>
      </w:r>
      <w:proofErr w:type="spellStart"/>
      <w:r w:rsidRPr="00DB09F6">
        <w:rPr>
          <w:rFonts w:ascii="Verdana" w:hAnsi="Verdana"/>
          <w:sz w:val="21"/>
          <w:szCs w:val="21"/>
        </w:rPr>
        <w:t>sten</w:t>
      </w:r>
      <w:proofErr w:type="spellEnd"/>
      <w:r w:rsidRPr="00DB09F6">
        <w:rPr>
          <w:rFonts w:ascii="Verdana" w:hAnsi="Verdana"/>
          <w:sz w:val="21"/>
          <w:szCs w:val="21"/>
          <w:lang w:val="hr-HR"/>
        </w:rPr>
        <w:softHyphen/>
      </w:r>
      <w:proofErr w:type="spellStart"/>
      <w:r w:rsidRPr="00DB09F6">
        <w:rPr>
          <w:rFonts w:ascii="Verdana" w:hAnsi="Verdana"/>
          <w:sz w:val="21"/>
          <w:szCs w:val="21"/>
        </w:rPr>
        <w:t>tni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podaci</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statisti</w:t>
      </w:r>
      <w:proofErr w:type="spellEnd"/>
      <w:r w:rsidRPr="00DB09F6">
        <w:rPr>
          <w:rFonts w:ascii="Verdana" w:hAnsi="Verdana"/>
          <w:sz w:val="21"/>
          <w:szCs w:val="21"/>
          <w:lang w:val="hr-HR"/>
        </w:rPr>
        <w:t>č</w:t>
      </w:r>
      <w:proofErr w:type="spellStart"/>
      <w:r w:rsidRPr="00DB09F6">
        <w:rPr>
          <w:rFonts w:ascii="Verdana" w:hAnsi="Verdana"/>
          <w:sz w:val="21"/>
          <w:szCs w:val="21"/>
        </w:rPr>
        <w:t>ko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analiti</w:t>
      </w:r>
      <w:proofErr w:type="spellEnd"/>
      <w:r w:rsidRPr="00DB09F6">
        <w:rPr>
          <w:rFonts w:ascii="Verdana" w:hAnsi="Verdana"/>
          <w:sz w:val="21"/>
          <w:szCs w:val="21"/>
          <w:lang w:val="hr-HR"/>
        </w:rPr>
        <w:t>č</w:t>
      </w:r>
      <w:proofErr w:type="spellStart"/>
      <w:r w:rsidRPr="00DB09F6">
        <w:rPr>
          <w:rFonts w:ascii="Verdana" w:hAnsi="Verdana"/>
          <w:sz w:val="21"/>
          <w:szCs w:val="21"/>
        </w:rPr>
        <w:t>ko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istra</w:t>
      </w:r>
      <w:proofErr w:type="spellEnd"/>
      <w:r w:rsidRPr="00DB09F6">
        <w:rPr>
          <w:rFonts w:ascii="Verdana" w:hAnsi="Verdana"/>
          <w:sz w:val="21"/>
          <w:szCs w:val="21"/>
          <w:lang w:val="hr-HR"/>
        </w:rPr>
        <w:t>ž</w:t>
      </w:r>
      <w:proofErr w:type="spellStart"/>
      <w:r w:rsidRPr="00DB09F6">
        <w:rPr>
          <w:rFonts w:ascii="Verdana" w:hAnsi="Verdana"/>
          <w:sz w:val="21"/>
          <w:szCs w:val="21"/>
        </w:rPr>
        <w:t>iva</w:t>
      </w:r>
      <w:proofErr w:type="spellEnd"/>
      <w:r w:rsidRPr="00DB09F6">
        <w:rPr>
          <w:rFonts w:ascii="Verdana" w:hAnsi="Verdana"/>
          <w:sz w:val="21"/>
          <w:szCs w:val="21"/>
          <w:lang w:val="hr-HR"/>
        </w:rPr>
        <w:t>č</w:t>
      </w:r>
      <w:proofErr w:type="spellStart"/>
      <w:r w:rsidRPr="00DB09F6">
        <w:rPr>
          <w:rFonts w:ascii="Verdana" w:hAnsi="Verdana"/>
          <w:sz w:val="21"/>
          <w:szCs w:val="21"/>
        </w:rPr>
        <w:t>ko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pra</w:t>
      </w:r>
      <w:proofErr w:type="spellEnd"/>
      <w:r w:rsidRPr="00DB09F6">
        <w:rPr>
          <w:rFonts w:ascii="Verdana" w:hAnsi="Verdana"/>
          <w:sz w:val="21"/>
          <w:szCs w:val="21"/>
          <w:lang w:val="hr-HR"/>
        </w:rPr>
        <w:t>ć</w:t>
      </w:r>
      <w:proofErr w:type="spellStart"/>
      <w:r w:rsidRPr="00DB09F6">
        <w:rPr>
          <w:rFonts w:ascii="Verdana" w:hAnsi="Verdana"/>
          <w:sz w:val="21"/>
          <w:szCs w:val="21"/>
        </w:rPr>
        <w:t>enje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struk</w:t>
      </w:r>
      <w:proofErr w:type="spellEnd"/>
      <w:r w:rsidRPr="00DB09F6">
        <w:rPr>
          <w:rFonts w:ascii="Verdana" w:hAnsi="Verdana"/>
          <w:sz w:val="21"/>
          <w:szCs w:val="21"/>
          <w:lang w:val="hr-HR"/>
        </w:rPr>
        <w:softHyphen/>
      </w:r>
      <w:proofErr w:type="spellStart"/>
      <w:r w:rsidRPr="00DB09F6">
        <w:rPr>
          <w:rFonts w:ascii="Verdana" w:hAnsi="Verdana"/>
          <w:sz w:val="21"/>
          <w:szCs w:val="21"/>
        </w:rPr>
        <w:t>tu</w:t>
      </w:r>
      <w:proofErr w:type="spellEnd"/>
      <w:r w:rsidRPr="00DB09F6">
        <w:rPr>
          <w:rFonts w:ascii="Verdana" w:hAnsi="Verdana"/>
          <w:sz w:val="21"/>
          <w:szCs w:val="21"/>
          <w:lang w:val="hr-HR"/>
        </w:rPr>
        <w:softHyphen/>
      </w:r>
      <w:r w:rsidRPr="00DB09F6">
        <w:rPr>
          <w:rFonts w:ascii="Verdana" w:hAnsi="Verdana"/>
          <w:sz w:val="21"/>
          <w:szCs w:val="21"/>
        </w:rPr>
        <w:t>re</w:t>
      </w:r>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ak</w:t>
      </w:r>
      <w:proofErr w:type="spellEnd"/>
      <w:r w:rsidRPr="00DB09F6">
        <w:rPr>
          <w:rFonts w:ascii="Verdana" w:hAnsi="Verdana"/>
          <w:sz w:val="21"/>
          <w:szCs w:val="21"/>
          <w:lang w:val="hr-HR"/>
        </w:rPr>
        <w:softHyphen/>
      </w:r>
      <w:proofErr w:type="spellStart"/>
      <w:r w:rsidRPr="00DB09F6">
        <w:rPr>
          <w:rFonts w:ascii="Verdana" w:hAnsi="Verdana"/>
          <w:sz w:val="21"/>
          <w:szCs w:val="21"/>
        </w:rPr>
        <w:t>tiv</w:t>
      </w:r>
      <w:proofErr w:type="spellEnd"/>
      <w:r w:rsidRPr="00DB09F6">
        <w:rPr>
          <w:rFonts w:ascii="Verdana" w:hAnsi="Verdana"/>
          <w:sz w:val="21"/>
          <w:szCs w:val="21"/>
          <w:lang w:val="hr-HR"/>
        </w:rPr>
        <w:softHyphen/>
      </w:r>
      <w:r w:rsidRPr="00DB09F6">
        <w:rPr>
          <w:rFonts w:ascii="Verdana" w:hAnsi="Verdana"/>
          <w:sz w:val="21"/>
          <w:szCs w:val="21"/>
        </w:rPr>
        <w:t>no</w:t>
      </w:r>
      <w:r w:rsidRPr="00DB09F6">
        <w:rPr>
          <w:rFonts w:ascii="Verdana" w:hAnsi="Verdana"/>
          <w:sz w:val="21"/>
          <w:szCs w:val="21"/>
          <w:lang w:val="hr-HR"/>
        </w:rPr>
        <w:softHyphen/>
      </w:r>
      <w:proofErr w:type="spellStart"/>
      <w:r w:rsidRPr="00DB09F6">
        <w:rPr>
          <w:rFonts w:ascii="Verdana" w:hAnsi="Verdana"/>
          <w:sz w:val="21"/>
          <w:szCs w:val="21"/>
        </w:rPr>
        <w:t>ga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stanovni</w:t>
      </w:r>
      <w:proofErr w:type="spellEnd"/>
      <w:r w:rsidRPr="00DB09F6">
        <w:rPr>
          <w:rFonts w:ascii="Verdana" w:hAnsi="Verdana"/>
          <w:sz w:val="21"/>
          <w:szCs w:val="21"/>
          <w:lang w:val="hr-HR"/>
        </w:rPr>
        <w:t>š</w:t>
      </w:r>
      <w:proofErr w:type="spellStart"/>
      <w:r w:rsidRPr="00DB09F6">
        <w:rPr>
          <w:rFonts w:ascii="Verdana" w:hAnsi="Verdana"/>
          <w:sz w:val="21"/>
          <w:szCs w:val="21"/>
        </w:rPr>
        <w:t>tva</w:t>
      </w:r>
      <w:proofErr w:type="spellEnd"/>
      <w:r w:rsidRPr="00DB09F6">
        <w:rPr>
          <w:rFonts w:ascii="Verdana" w:hAnsi="Verdana"/>
          <w:sz w:val="21"/>
          <w:szCs w:val="21"/>
          <w:lang w:val="hr-HR"/>
        </w:rPr>
        <w:t xml:space="preserve"> </w:t>
      </w:r>
      <w:proofErr w:type="spellStart"/>
      <w:proofErr w:type="gramStart"/>
      <w:r w:rsidRPr="00DB09F6">
        <w:rPr>
          <w:rFonts w:ascii="Verdana" w:hAnsi="Verdana"/>
          <w:sz w:val="21"/>
          <w:szCs w:val="21"/>
        </w:rPr>
        <w:t>te</w:t>
      </w:r>
      <w:proofErr w:type="spellEnd"/>
      <w:proofErr w:type="gramEnd"/>
      <w:r w:rsidRPr="00DB09F6">
        <w:rPr>
          <w:rFonts w:ascii="Verdana" w:hAnsi="Verdana"/>
          <w:sz w:val="21"/>
          <w:szCs w:val="21"/>
          <w:lang w:val="hr-HR"/>
        </w:rPr>
        <w:t xml:space="preserve"> </w:t>
      </w:r>
      <w:proofErr w:type="spellStart"/>
      <w:r w:rsidRPr="00DB09F6">
        <w:rPr>
          <w:rFonts w:ascii="Verdana" w:hAnsi="Verdana"/>
          <w:sz w:val="21"/>
          <w:szCs w:val="21"/>
        </w:rPr>
        <w:t>potra</w:t>
      </w:r>
      <w:proofErr w:type="spellEnd"/>
      <w:r w:rsidRPr="00DB09F6">
        <w:rPr>
          <w:rFonts w:ascii="Verdana" w:hAnsi="Verdana"/>
          <w:sz w:val="21"/>
          <w:szCs w:val="21"/>
          <w:lang w:val="hr-HR"/>
        </w:rPr>
        <w:t>ž</w:t>
      </w:r>
      <w:proofErr w:type="spellStart"/>
      <w:r w:rsidRPr="00DB09F6">
        <w:rPr>
          <w:rFonts w:ascii="Verdana" w:hAnsi="Verdana"/>
          <w:sz w:val="21"/>
          <w:szCs w:val="21"/>
        </w:rPr>
        <w:t>ivanja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posla</w:t>
      </w:r>
      <w:proofErr w:type="spellEnd"/>
      <w:r w:rsidRPr="00DB09F6">
        <w:rPr>
          <w:rFonts w:ascii="Verdana" w:hAnsi="Verdana"/>
          <w:sz w:val="21"/>
          <w:szCs w:val="21"/>
          <w:lang w:val="hr-HR"/>
        </w:rPr>
        <w:t>.</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Zanimanje je statističko</w:t>
      </w:r>
      <w:r w:rsidRPr="00DB09F6">
        <w:rPr>
          <w:rFonts w:ascii="Verdana" w:hAnsi="Verdana"/>
          <w:sz w:val="21"/>
          <w:szCs w:val="21"/>
          <w:lang w:val="pl-PL"/>
        </w:rPr>
        <w:noBreakHyphen/>
        <w:t>analitička ka</w:t>
      </w:r>
      <w:r w:rsidRPr="00DB09F6">
        <w:rPr>
          <w:rFonts w:ascii="Verdana" w:hAnsi="Verdana"/>
          <w:sz w:val="21"/>
          <w:szCs w:val="21"/>
          <w:lang w:val="pl-PL"/>
        </w:rPr>
        <w:softHyphen/>
        <w:t>te</w:t>
      </w:r>
      <w:r w:rsidRPr="00DB09F6">
        <w:rPr>
          <w:rFonts w:ascii="Verdana" w:hAnsi="Verdana"/>
          <w:sz w:val="21"/>
          <w:szCs w:val="21"/>
          <w:lang w:val="pl-PL"/>
        </w:rPr>
        <w:softHyphen/>
        <w:t>go</w:t>
      </w:r>
      <w:r w:rsidRPr="00DB09F6">
        <w:rPr>
          <w:rFonts w:ascii="Verdana" w:hAnsi="Verdana"/>
          <w:sz w:val="21"/>
          <w:szCs w:val="21"/>
          <w:lang w:val="pl-PL"/>
        </w:rPr>
        <w:softHyphen/>
        <w:t>ri</w:t>
      </w:r>
      <w:r w:rsidRPr="00DB09F6">
        <w:rPr>
          <w:rFonts w:ascii="Verdana" w:hAnsi="Verdana"/>
          <w:sz w:val="21"/>
          <w:szCs w:val="21"/>
          <w:lang w:val="pl-PL"/>
        </w:rPr>
        <w:softHyphen/>
        <w:t>ja u koju se razvrstavaju poslovi koji su slični po sadržaju i za</w:t>
      </w:r>
      <w:r w:rsidRPr="00DB09F6">
        <w:rPr>
          <w:rFonts w:ascii="Verdana" w:hAnsi="Verdana"/>
          <w:sz w:val="21"/>
          <w:szCs w:val="21"/>
          <w:lang w:val="pl-PL"/>
        </w:rPr>
        <w:softHyphen/>
        <w:t>htjev</w:t>
      </w:r>
      <w:r w:rsidRPr="00DB09F6">
        <w:rPr>
          <w:rFonts w:ascii="Verdana" w:hAnsi="Verdana"/>
          <w:sz w:val="21"/>
          <w:szCs w:val="21"/>
          <w:lang w:val="pl-PL"/>
        </w:rPr>
        <w:softHyphen/>
        <w:t>no</w:t>
      </w:r>
      <w:r w:rsidRPr="00DB09F6">
        <w:rPr>
          <w:rFonts w:ascii="Verdana" w:hAnsi="Verdana"/>
          <w:sz w:val="21"/>
          <w:szCs w:val="21"/>
          <w:lang w:val="pl-PL"/>
        </w:rPr>
        <w:softHyphen/>
        <w:t>sti.</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Klasifikacija</w:t>
      </w:r>
      <w:r w:rsidRPr="00DB09F6">
        <w:rPr>
          <w:rFonts w:ascii="Verdana" w:hAnsi="Verdana"/>
          <w:sz w:val="21"/>
          <w:szCs w:val="21"/>
          <w:lang w:val="hr-HR"/>
        </w:rPr>
        <w:t xml:space="preserve"> </w:t>
      </w:r>
      <w:r w:rsidRPr="00DB09F6">
        <w:rPr>
          <w:rFonts w:ascii="Verdana" w:hAnsi="Verdana"/>
          <w:sz w:val="21"/>
          <w:szCs w:val="21"/>
          <w:lang w:val="pl-PL"/>
        </w:rPr>
        <w:t>zanimanja se temelji na usvojenoj verziji Međunarodne standardne klasifikacije zanimanja 2008 (oznaka: ISCO-08), koja je usvojena u decembru 2007.</w:t>
      </w:r>
      <w:r w:rsidR="00A10630">
        <w:rPr>
          <w:rFonts w:ascii="Verdana" w:hAnsi="Verdana"/>
          <w:sz w:val="21"/>
          <w:szCs w:val="21"/>
          <w:lang w:val="pl-PL"/>
        </w:rPr>
        <w:t>godine.</w:t>
      </w:r>
      <w:r w:rsidRPr="00DB09F6">
        <w:rPr>
          <w:rFonts w:ascii="Verdana" w:hAnsi="Verdana"/>
          <w:sz w:val="21"/>
          <w:szCs w:val="21"/>
          <w:lang w:val="pl-PL"/>
        </w:rPr>
        <w:t xml:space="preserve"> Rezolucijom o usvajanju Međunarodne standardne klasifikacije zanimanja, a pripremilo ju je Administrativno vijeće Međunarodne organizacije rada – ILO na sastanku stručnjaka za statistiku rada. </w:t>
      </w:r>
    </w:p>
    <w:p w:rsidR="00714744" w:rsidRPr="00DB09F6" w:rsidRDefault="00714744" w:rsidP="00714744">
      <w:pPr>
        <w:spacing w:before="60" w:line="240" w:lineRule="atLeast"/>
        <w:ind w:firstLine="708"/>
        <w:jc w:val="both"/>
        <w:rPr>
          <w:rFonts w:ascii="Verdana" w:hAnsi="Verdana"/>
          <w:sz w:val="21"/>
          <w:szCs w:val="21"/>
          <w:lang w:val="pl-PL"/>
        </w:rPr>
      </w:pPr>
      <w:r w:rsidRPr="00DB09F6">
        <w:rPr>
          <w:rFonts w:ascii="Verdana" w:hAnsi="Verdana"/>
          <w:sz w:val="21"/>
          <w:szCs w:val="21"/>
          <w:lang w:val="pl-PL"/>
        </w:rPr>
        <w:t>Za tekuće održavanje Klasifikacija</w:t>
      </w:r>
      <w:r w:rsidRPr="00DB09F6">
        <w:rPr>
          <w:rFonts w:ascii="Verdana" w:hAnsi="Verdana"/>
          <w:sz w:val="21"/>
          <w:szCs w:val="21"/>
          <w:lang w:val="hr-HR"/>
        </w:rPr>
        <w:t xml:space="preserve"> </w:t>
      </w:r>
      <w:r w:rsidRPr="00DB09F6">
        <w:rPr>
          <w:rFonts w:ascii="Verdana" w:hAnsi="Verdana"/>
          <w:sz w:val="21"/>
          <w:szCs w:val="21"/>
          <w:lang w:val="pl-PL"/>
        </w:rPr>
        <w:t>zanimanja i nje</w:t>
      </w:r>
      <w:r w:rsidRPr="00DB09F6">
        <w:rPr>
          <w:rFonts w:ascii="Verdana" w:hAnsi="Verdana"/>
          <w:sz w:val="21"/>
          <w:szCs w:val="21"/>
          <w:lang w:val="pl-PL"/>
        </w:rPr>
        <w:softHyphen/>
        <w:t>no usklađivanje                            s međunarodnim standardima zadužen je Federalni za statistiku Bosne i Hercegovine.</w:t>
      </w:r>
    </w:p>
    <w:p w:rsidR="00714744" w:rsidRPr="00DB09F6" w:rsidRDefault="00714744" w:rsidP="00714744">
      <w:pPr>
        <w:spacing w:before="60" w:line="240" w:lineRule="atLeast"/>
        <w:ind w:firstLine="708"/>
        <w:jc w:val="both"/>
        <w:rPr>
          <w:rFonts w:ascii="Verdana" w:hAnsi="Verdana"/>
          <w:strike/>
          <w:sz w:val="21"/>
          <w:szCs w:val="21"/>
          <w:lang w:val="pl-PL"/>
        </w:rPr>
      </w:pPr>
    </w:p>
    <w:p w:rsidR="00714744" w:rsidRPr="00DB09F6" w:rsidRDefault="00714744" w:rsidP="00714744">
      <w:pPr>
        <w:pStyle w:val="Style2"/>
        <w:spacing w:line="240" w:lineRule="atLeast"/>
        <w:rPr>
          <w:rFonts w:ascii="Verdana" w:hAnsi="Verdana"/>
          <w:i w:val="0"/>
          <w:sz w:val="21"/>
          <w:szCs w:val="21"/>
          <w:lang w:val="hr-HR"/>
        </w:rPr>
      </w:pPr>
      <w:r w:rsidRPr="00DB09F6">
        <w:rPr>
          <w:rFonts w:ascii="Verdana" w:hAnsi="Verdana"/>
          <w:i w:val="0"/>
          <w:sz w:val="21"/>
          <w:szCs w:val="21"/>
          <w:lang w:val="hr-HR"/>
        </w:rPr>
        <w:t>Odluka o uvođenju i primjeni Klasifikacije zanimanja</w:t>
      </w:r>
    </w:p>
    <w:p w:rsidR="00714744" w:rsidRPr="00DB09F6" w:rsidRDefault="00714744" w:rsidP="00714744">
      <w:pPr>
        <w:spacing w:before="120" w:line="240" w:lineRule="atLeast"/>
        <w:ind w:firstLine="708"/>
        <w:jc w:val="both"/>
        <w:rPr>
          <w:rFonts w:ascii="Verdana" w:hAnsi="Verdana"/>
          <w:sz w:val="21"/>
          <w:szCs w:val="21"/>
          <w:lang w:val="pl-PL"/>
        </w:rPr>
      </w:pPr>
      <w:r w:rsidRPr="00DB09F6">
        <w:rPr>
          <w:rFonts w:ascii="Verdana" w:hAnsi="Verdana"/>
          <w:sz w:val="21"/>
          <w:szCs w:val="21"/>
          <w:lang w:val="pl-PL"/>
        </w:rPr>
        <w:t xml:space="preserve">Odluka o uvođenju i primjeni </w:t>
      </w:r>
      <w:r w:rsidR="00BE7FFE">
        <w:rPr>
          <w:rFonts w:ascii="Verdana" w:hAnsi="Verdana"/>
          <w:sz w:val="21"/>
          <w:szCs w:val="21"/>
          <w:lang w:val="pl-PL"/>
        </w:rPr>
        <w:t>K</w:t>
      </w:r>
      <w:r w:rsidRPr="00DB09F6">
        <w:rPr>
          <w:rFonts w:ascii="Verdana" w:hAnsi="Verdana"/>
          <w:sz w:val="21"/>
          <w:szCs w:val="21"/>
          <w:lang w:val="pl-PL"/>
        </w:rPr>
        <w:t>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w:t>
      </w:r>
      <w:r w:rsidRPr="00DB09F6">
        <w:rPr>
          <w:rFonts w:ascii="Verdana" w:hAnsi="Verdana"/>
          <w:sz w:val="21"/>
          <w:szCs w:val="21"/>
          <w:lang w:val="pl-PL"/>
        </w:rPr>
        <w:softHyphen/>
        <w:t>je zanimanja Bosne i Hercegovine, zajedno sa Strukturom KZBiH-08, ob</w:t>
      </w:r>
      <w:r w:rsidRPr="00DB09F6">
        <w:rPr>
          <w:rFonts w:ascii="Verdana" w:hAnsi="Verdana"/>
          <w:sz w:val="21"/>
          <w:szCs w:val="21"/>
          <w:lang w:val="pl-PL"/>
        </w:rPr>
        <w:softHyphen/>
        <w:t>jav</w:t>
      </w:r>
      <w:r w:rsidRPr="00DB09F6">
        <w:rPr>
          <w:rFonts w:ascii="Verdana" w:hAnsi="Verdana"/>
          <w:sz w:val="21"/>
          <w:szCs w:val="21"/>
          <w:lang w:val="pl-PL"/>
        </w:rPr>
        <w:softHyphen/>
        <w:t>lje</w:t>
      </w:r>
      <w:r w:rsidRPr="00DB09F6">
        <w:rPr>
          <w:rFonts w:ascii="Verdana" w:hAnsi="Verdana"/>
          <w:sz w:val="21"/>
          <w:szCs w:val="21"/>
          <w:lang w:val="pl-PL"/>
        </w:rPr>
        <w:softHyphen/>
        <w:t>na je u «Službenom glasniku BiH» br.100/10 od 06.decembara 2</w:t>
      </w:r>
      <w:r w:rsidR="00A10630">
        <w:rPr>
          <w:rFonts w:ascii="Verdana" w:hAnsi="Verdana"/>
          <w:sz w:val="21"/>
          <w:szCs w:val="21"/>
          <w:lang w:val="pl-PL"/>
        </w:rPr>
        <w:t>0</w:t>
      </w:r>
      <w:r w:rsidRPr="00DB09F6">
        <w:rPr>
          <w:rFonts w:ascii="Verdana" w:hAnsi="Verdana"/>
          <w:sz w:val="21"/>
          <w:szCs w:val="21"/>
          <w:lang w:val="pl-PL"/>
        </w:rPr>
        <w:t xml:space="preserve">10.godine. </w:t>
      </w:r>
    </w:p>
    <w:p w:rsidR="00714744" w:rsidRDefault="00714744" w:rsidP="000F4D55">
      <w:pPr>
        <w:spacing w:before="120" w:line="240" w:lineRule="atLeast"/>
        <w:ind w:firstLine="708"/>
        <w:jc w:val="both"/>
        <w:rPr>
          <w:rFonts w:ascii="Verdana" w:hAnsi="Verdana"/>
          <w:sz w:val="21"/>
          <w:szCs w:val="21"/>
          <w:lang w:val="pl-PL"/>
        </w:rPr>
      </w:pPr>
      <w:r w:rsidRPr="00DB09F6">
        <w:rPr>
          <w:rFonts w:ascii="Verdana" w:hAnsi="Verdana"/>
          <w:sz w:val="21"/>
          <w:szCs w:val="21"/>
          <w:lang w:val="pl-PL"/>
        </w:rPr>
        <w:t>Odlukom se utvrđuje da se KZBiH-08, kao obavezan statistički stan</w:t>
      </w:r>
      <w:r w:rsidRPr="00DB09F6">
        <w:rPr>
          <w:rFonts w:ascii="Verdana" w:hAnsi="Verdana"/>
          <w:sz w:val="21"/>
          <w:szCs w:val="21"/>
          <w:lang w:val="pl-PL"/>
        </w:rPr>
        <w:softHyphen/>
        <w:t>dard za razvrstavanje poslova i radnih zadataka u zanimanja u službenim, odnosno administrativnim zbirkama podataka i u statističkim istraživanjima, počne primjenjivati 01. 01. 2011.</w:t>
      </w:r>
      <w:r w:rsidR="00C8720D">
        <w:rPr>
          <w:rFonts w:ascii="Verdana" w:hAnsi="Verdana"/>
          <w:sz w:val="21"/>
          <w:szCs w:val="21"/>
          <w:lang w:val="pl-PL"/>
        </w:rPr>
        <w:t>godine.</w:t>
      </w:r>
    </w:p>
    <w:p w:rsidR="00C8720D" w:rsidRPr="003D30E9" w:rsidRDefault="00BE7FFE" w:rsidP="00BE7FFE">
      <w:pPr>
        <w:spacing w:before="120" w:line="240" w:lineRule="atLeast"/>
        <w:ind w:firstLine="708"/>
        <w:jc w:val="both"/>
        <w:rPr>
          <w:rFonts w:ascii="Verdana" w:hAnsi="Verdana"/>
          <w:sz w:val="21"/>
          <w:szCs w:val="21"/>
          <w:lang w:val="pl-PL"/>
        </w:rPr>
      </w:pPr>
      <w:r w:rsidRPr="003D30E9">
        <w:rPr>
          <w:rFonts w:ascii="Verdana" w:hAnsi="Verdana"/>
          <w:sz w:val="21"/>
          <w:szCs w:val="21"/>
          <w:lang w:val="pl-PL"/>
        </w:rPr>
        <w:t>Na osnovu člana 8. Zakona o klasifikaciji zanimanja u Federaciji Bosne i Hercegovine („ Službene novine Federacije BiH”, broj 111/12),</w:t>
      </w:r>
      <w:r w:rsidR="00B32C26" w:rsidRPr="003D30E9">
        <w:rPr>
          <w:rFonts w:ascii="Verdana" w:hAnsi="Verdana"/>
          <w:sz w:val="21"/>
          <w:szCs w:val="21"/>
          <w:lang w:val="pl-PL"/>
        </w:rPr>
        <w:t xml:space="preserve"> na prijedlog Federalnog zavoda za statistiku,</w:t>
      </w:r>
      <w:r w:rsidRPr="003D30E9">
        <w:rPr>
          <w:rFonts w:ascii="Verdana" w:hAnsi="Verdana"/>
          <w:sz w:val="21"/>
          <w:szCs w:val="21"/>
          <w:lang w:val="pl-PL"/>
        </w:rPr>
        <w:t xml:space="preserve"> Vlada </w:t>
      </w:r>
      <w:r w:rsidR="000D08F1" w:rsidRPr="003D30E9">
        <w:rPr>
          <w:rFonts w:ascii="Verdana" w:hAnsi="Verdana"/>
          <w:sz w:val="21"/>
          <w:szCs w:val="21"/>
          <w:lang w:val="pl-PL"/>
        </w:rPr>
        <w:t>F</w:t>
      </w:r>
      <w:r w:rsidR="00182A27" w:rsidRPr="003D30E9">
        <w:rPr>
          <w:rFonts w:ascii="Verdana" w:hAnsi="Verdana"/>
          <w:sz w:val="21"/>
          <w:szCs w:val="21"/>
          <w:lang w:val="pl-PL"/>
        </w:rPr>
        <w:t>ederacije Bosne i Hercegovine</w:t>
      </w:r>
      <w:r w:rsidR="000D08F1" w:rsidRPr="003D30E9">
        <w:rPr>
          <w:rFonts w:ascii="Verdana" w:hAnsi="Verdana"/>
          <w:sz w:val="21"/>
          <w:szCs w:val="21"/>
          <w:lang w:val="pl-PL"/>
        </w:rPr>
        <w:t xml:space="preserve"> </w:t>
      </w:r>
      <w:r w:rsidR="00182A27" w:rsidRPr="003D30E9">
        <w:rPr>
          <w:rFonts w:ascii="Verdana" w:hAnsi="Verdana"/>
          <w:sz w:val="21"/>
          <w:szCs w:val="21"/>
          <w:lang w:val="pl-PL"/>
        </w:rPr>
        <w:t xml:space="preserve">je, na 121. sjednici održanoj 26.06.2014. godine, </w:t>
      </w:r>
      <w:r w:rsidRPr="003D30E9">
        <w:rPr>
          <w:rFonts w:ascii="Verdana" w:hAnsi="Verdana"/>
          <w:sz w:val="21"/>
          <w:szCs w:val="21"/>
          <w:lang w:val="pl-PL"/>
        </w:rPr>
        <w:t xml:space="preserve">donijela Odluku o  </w:t>
      </w:r>
      <w:r w:rsidR="00182A27" w:rsidRPr="003D30E9">
        <w:rPr>
          <w:rFonts w:ascii="Verdana" w:hAnsi="Verdana"/>
          <w:sz w:val="21"/>
          <w:szCs w:val="21"/>
          <w:lang w:val="pl-PL"/>
        </w:rPr>
        <w:t>uvođenju i primjeni Kla</w:t>
      </w:r>
      <w:r w:rsidR="00182A27" w:rsidRPr="003D30E9">
        <w:rPr>
          <w:rFonts w:ascii="Verdana" w:hAnsi="Verdana"/>
          <w:sz w:val="21"/>
          <w:szCs w:val="21"/>
          <w:lang w:val="pl-PL"/>
        </w:rPr>
        <w:softHyphen/>
        <w:t>si</w:t>
      </w:r>
      <w:r w:rsidR="00182A27" w:rsidRPr="003D30E9">
        <w:rPr>
          <w:rFonts w:ascii="Verdana" w:hAnsi="Verdana"/>
          <w:sz w:val="21"/>
          <w:szCs w:val="21"/>
          <w:lang w:val="pl-PL"/>
        </w:rPr>
        <w:softHyphen/>
        <w:t>fi</w:t>
      </w:r>
      <w:r w:rsidR="00182A27" w:rsidRPr="003D30E9">
        <w:rPr>
          <w:rFonts w:ascii="Verdana" w:hAnsi="Verdana"/>
          <w:sz w:val="21"/>
          <w:szCs w:val="21"/>
          <w:lang w:val="pl-PL"/>
        </w:rPr>
        <w:softHyphen/>
        <w:t>ka</w:t>
      </w:r>
      <w:r w:rsidR="00182A27" w:rsidRPr="003D30E9">
        <w:rPr>
          <w:rFonts w:ascii="Verdana" w:hAnsi="Verdana"/>
          <w:sz w:val="21"/>
          <w:szCs w:val="21"/>
          <w:lang w:val="pl-PL"/>
        </w:rPr>
        <w:softHyphen/>
        <w:t>c</w:t>
      </w:r>
      <w:r w:rsidR="00C8720D" w:rsidRPr="003D30E9">
        <w:rPr>
          <w:rFonts w:ascii="Verdana" w:hAnsi="Verdana"/>
          <w:sz w:val="21"/>
          <w:szCs w:val="21"/>
          <w:lang w:val="pl-PL"/>
        </w:rPr>
        <w:t>i</w:t>
      </w:r>
      <w:r w:rsidR="00C8720D" w:rsidRPr="003D30E9">
        <w:rPr>
          <w:rFonts w:ascii="Verdana" w:hAnsi="Verdana"/>
          <w:sz w:val="21"/>
          <w:szCs w:val="21"/>
          <w:lang w:val="pl-PL"/>
        </w:rPr>
        <w:softHyphen/>
        <w:t>je zanimanja u Federaciji BiH. Klasifikacija zanimanja u Federaciji BiH je upotpunosti usklađena sa Klasifikacijom zanimanja Bosne i Hercegovine.</w:t>
      </w:r>
    </w:p>
    <w:p w:rsidR="000F4D55" w:rsidRDefault="00BA1203" w:rsidP="00BE7FFE">
      <w:pPr>
        <w:spacing w:before="120" w:line="240" w:lineRule="atLeast"/>
        <w:ind w:firstLine="708"/>
        <w:jc w:val="both"/>
        <w:rPr>
          <w:rFonts w:ascii="Verdana" w:hAnsi="Verdana"/>
          <w:sz w:val="21"/>
          <w:szCs w:val="21"/>
          <w:lang w:val="pl-PL"/>
        </w:rPr>
      </w:pPr>
      <w:r w:rsidRPr="003D30E9">
        <w:rPr>
          <w:rFonts w:ascii="Verdana" w:hAnsi="Verdana"/>
          <w:sz w:val="21"/>
          <w:szCs w:val="21"/>
          <w:lang w:val="pl-PL"/>
        </w:rPr>
        <w:t>Odluka o uvođenju i primjeni Klasifikacije zanimanja u Federaciji BiH je objavljena u „Službenim novinama Federacije BiH”, broj 60/14 od 25.07.2014.godine.</w:t>
      </w:r>
    </w:p>
    <w:p w:rsidR="00A40722" w:rsidRDefault="00A40722" w:rsidP="00BE7FFE">
      <w:pPr>
        <w:spacing w:before="120" w:line="240" w:lineRule="atLeast"/>
        <w:ind w:firstLine="708"/>
        <w:jc w:val="both"/>
        <w:rPr>
          <w:rFonts w:ascii="Verdana" w:hAnsi="Verdana"/>
          <w:sz w:val="21"/>
          <w:szCs w:val="21"/>
          <w:lang w:val="hr-HR"/>
        </w:rPr>
      </w:pPr>
      <w:r>
        <w:rPr>
          <w:rFonts w:ascii="Verdana" w:hAnsi="Verdana"/>
          <w:sz w:val="21"/>
          <w:szCs w:val="21"/>
          <w:lang w:val="pl-PL"/>
        </w:rPr>
        <w:t>Odluka o dopuni Odluke o klasifikaciji zanimanja u Federaciji Bosne i Hercegovine je objavljena u „Službenim novinama Federacije BiH”, broj 73/22 od 14.09.2022.godine.</w:t>
      </w:r>
    </w:p>
    <w:p w:rsidR="000F4D55" w:rsidRPr="00DB09F6" w:rsidRDefault="000F4D55" w:rsidP="00714744">
      <w:pPr>
        <w:pStyle w:val="Style2"/>
        <w:spacing w:line="240" w:lineRule="atLeast"/>
        <w:rPr>
          <w:rFonts w:ascii="Verdana" w:hAnsi="Verdana"/>
          <w:sz w:val="21"/>
          <w:szCs w:val="21"/>
          <w:lang w:val="hr-HR"/>
        </w:rPr>
      </w:pPr>
    </w:p>
    <w:p w:rsidR="00714744" w:rsidRPr="00DB09F6" w:rsidRDefault="00714744" w:rsidP="00714744">
      <w:pPr>
        <w:pStyle w:val="Style1"/>
        <w:spacing w:line="240" w:lineRule="atLeast"/>
        <w:rPr>
          <w:rFonts w:ascii="Verdana" w:hAnsi="Verdana"/>
          <w:sz w:val="21"/>
          <w:szCs w:val="21"/>
          <w:lang w:val="hr-HR"/>
        </w:rPr>
      </w:pPr>
      <w:r w:rsidRPr="00DB09F6">
        <w:rPr>
          <w:rFonts w:ascii="Verdana" w:hAnsi="Verdana"/>
          <w:sz w:val="21"/>
          <w:szCs w:val="21"/>
          <w:lang w:val="hr-HR"/>
        </w:rPr>
        <w:t>Kon</w:t>
      </w:r>
      <w:r w:rsidRPr="00DB09F6">
        <w:rPr>
          <w:rFonts w:ascii="Verdana" w:hAnsi="Verdana"/>
          <w:sz w:val="21"/>
          <w:szCs w:val="21"/>
          <w:lang w:val="hr-HR"/>
        </w:rPr>
        <w:softHyphen/>
        <w:t xml:space="preserve">cept </w:t>
      </w:r>
      <w:r w:rsidRPr="00DB09F6">
        <w:rPr>
          <w:rFonts w:ascii="Verdana" w:hAnsi="Verdana"/>
          <w:sz w:val="21"/>
          <w:szCs w:val="21"/>
        </w:rPr>
        <w:t>Klasifikacija</w:t>
      </w:r>
      <w:r w:rsidRPr="00DB09F6">
        <w:rPr>
          <w:rFonts w:ascii="Verdana" w:hAnsi="Verdana"/>
          <w:sz w:val="21"/>
          <w:szCs w:val="21"/>
          <w:lang w:val="hr-HR"/>
        </w:rPr>
        <w:t xml:space="preserve"> </w:t>
      </w:r>
      <w:r w:rsidRPr="00DB09F6">
        <w:rPr>
          <w:rFonts w:ascii="Verdana" w:hAnsi="Verdana"/>
          <w:sz w:val="21"/>
          <w:szCs w:val="21"/>
        </w:rPr>
        <w:t>zanimanja</w:t>
      </w:r>
    </w:p>
    <w:p w:rsidR="00714744" w:rsidRPr="00DB09F6" w:rsidRDefault="00714744" w:rsidP="00714744">
      <w:pPr>
        <w:pStyle w:val="Style1"/>
        <w:spacing w:line="240" w:lineRule="atLeast"/>
        <w:rPr>
          <w:rFonts w:ascii="Verdana" w:hAnsi="Verdana"/>
          <w:sz w:val="21"/>
          <w:szCs w:val="21"/>
          <w:lang w:val="hr-HR"/>
        </w:rPr>
      </w:pPr>
    </w:p>
    <w:p w:rsidR="00714744" w:rsidRDefault="00714744" w:rsidP="00714744">
      <w:pPr>
        <w:spacing w:before="120" w:line="240" w:lineRule="atLeast"/>
        <w:ind w:firstLine="708"/>
        <w:jc w:val="both"/>
        <w:rPr>
          <w:rFonts w:ascii="Verdana" w:hAnsi="Verdana"/>
          <w:sz w:val="21"/>
          <w:szCs w:val="21"/>
          <w:lang w:val="pl-PL"/>
        </w:rPr>
      </w:pPr>
      <w:r w:rsidRPr="00DB09F6">
        <w:rPr>
          <w:rFonts w:ascii="Verdana" w:hAnsi="Verdana"/>
          <w:sz w:val="21"/>
          <w:szCs w:val="21"/>
          <w:lang w:val="pl-PL"/>
        </w:rPr>
        <w:t>Kla</w:t>
      </w:r>
      <w:r w:rsidRPr="00DB09F6">
        <w:rPr>
          <w:rFonts w:ascii="Verdana" w:hAnsi="Verdana"/>
          <w:sz w:val="21"/>
          <w:szCs w:val="21"/>
          <w:lang w:val="hr-HR"/>
        </w:rPr>
        <w:softHyphen/>
      </w:r>
      <w:r w:rsidRPr="00DB09F6">
        <w:rPr>
          <w:rFonts w:ascii="Verdana" w:hAnsi="Verdana"/>
          <w:sz w:val="21"/>
          <w:szCs w:val="21"/>
          <w:lang w:val="pl-PL"/>
        </w:rPr>
        <w:t>si</w:t>
      </w:r>
      <w:r w:rsidRPr="00DB09F6">
        <w:rPr>
          <w:rFonts w:ascii="Verdana" w:hAnsi="Verdana"/>
          <w:sz w:val="21"/>
          <w:szCs w:val="21"/>
          <w:lang w:val="hr-HR"/>
        </w:rPr>
        <w:softHyphen/>
      </w:r>
      <w:r w:rsidRPr="00DB09F6">
        <w:rPr>
          <w:rFonts w:ascii="Verdana" w:hAnsi="Verdana"/>
          <w:sz w:val="21"/>
          <w:szCs w:val="21"/>
          <w:lang w:val="pl-PL"/>
        </w:rPr>
        <w:t>fi</w:t>
      </w:r>
      <w:r w:rsidRPr="00DB09F6">
        <w:rPr>
          <w:rFonts w:ascii="Verdana" w:hAnsi="Verdana"/>
          <w:sz w:val="21"/>
          <w:szCs w:val="21"/>
          <w:lang w:val="hr-HR"/>
        </w:rPr>
        <w:softHyphen/>
      </w:r>
      <w:r w:rsidRPr="00DB09F6">
        <w:rPr>
          <w:rFonts w:ascii="Verdana" w:hAnsi="Verdana"/>
          <w:sz w:val="21"/>
          <w:szCs w:val="21"/>
          <w:lang w:val="pl-PL"/>
        </w:rPr>
        <w:t>ka</w:t>
      </w:r>
      <w:r w:rsidRPr="00DB09F6">
        <w:rPr>
          <w:rFonts w:ascii="Verdana" w:hAnsi="Verdana"/>
          <w:sz w:val="21"/>
          <w:szCs w:val="21"/>
          <w:lang w:val="hr-HR"/>
        </w:rPr>
        <w:softHyphen/>
      </w:r>
      <w:r w:rsidRPr="00DB09F6">
        <w:rPr>
          <w:rFonts w:ascii="Verdana" w:hAnsi="Verdana"/>
          <w:sz w:val="21"/>
          <w:szCs w:val="21"/>
          <w:lang w:val="pl-PL"/>
        </w:rPr>
        <w:t>ci</w:t>
      </w:r>
      <w:r w:rsidRPr="00DB09F6">
        <w:rPr>
          <w:rFonts w:ascii="Verdana" w:hAnsi="Verdana"/>
          <w:sz w:val="21"/>
          <w:szCs w:val="21"/>
          <w:lang w:val="hr-HR"/>
        </w:rPr>
        <w:softHyphen/>
      </w:r>
      <w:r w:rsidRPr="00DB09F6">
        <w:rPr>
          <w:rFonts w:ascii="Verdana" w:hAnsi="Verdana"/>
          <w:sz w:val="21"/>
          <w:szCs w:val="21"/>
          <w:lang w:val="pl-PL"/>
        </w:rPr>
        <w:t>ja</w:t>
      </w:r>
      <w:r w:rsidRPr="00DB09F6">
        <w:rPr>
          <w:rFonts w:ascii="Verdana" w:hAnsi="Verdana"/>
          <w:sz w:val="21"/>
          <w:szCs w:val="21"/>
          <w:lang w:val="hr-HR"/>
        </w:rPr>
        <w:t xml:space="preserve"> </w:t>
      </w:r>
      <w:r w:rsidRPr="00DB09F6">
        <w:rPr>
          <w:rFonts w:ascii="Verdana" w:hAnsi="Verdana"/>
          <w:sz w:val="21"/>
          <w:szCs w:val="21"/>
          <w:lang w:val="pl-PL"/>
        </w:rPr>
        <w:t>zanimanja</w:t>
      </w:r>
      <w:r w:rsidRPr="00DB09F6">
        <w:rPr>
          <w:rFonts w:ascii="Verdana" w:hAnsi="Verdana"/>
          <w:sz w:val="21"/>
          <w:szCs w:val="21"/>
          <w:lang w:val="hr-HR"/>
        </w:rPr>
        <w:t xml:space="preserve"> </w:t>
      </w:r>
      <w:r w:rsidRPr="00DB09F6">
        <w:rPr>
          <w:rFonts w:ascii="Verdana" w:hAnsi="Verdana"/>
          <w:sz w:val="21"/>
          <w:szCs w:val="21"/>
          <w:lang w:val="pl-PL"/>
        </w:rPr>
        <w:t>je</w:t>
      </w:r>
      <w:r w:rsidRPr="00DB09F6">
        <w:rPr>
          <w:rFonts w:ascii="Verdana" w:hAnsi="Verdana"/>
          <w:sz w:val="21"/>
          <w:szCs w:val="21"/>
          <w:lang w:val="hr-HR"/>
        </w:rPr>
        <w:t xml:space="preserve"> </w:t>
      </w:r>
      <w:r w:rsidRPr="00DB09F6">
        <w:rPr>
          <w:rFonts w:ascii="Verdana" w:hAnsi="Verdana"/>
          <w:sz w:val="21"/>
          <w:szCs w:val="21"/>
          <w:lang w:val="pl-PL"/>
        </w:rPr>
        <w:t>alat</w:t>
      </w:r>
      <w:r w:rsidRPr="00DB09F6">
        <w:rPr>
          <w:rFonts w:ascii="Verdana" w:hAnsi="Verdana"/>
          <w:sz w:val="21"/>
          <w:szCs w:val="21"/>
          <w:lang w:val="hr-HR"/>
        </w:rPr>
        <w:t xml:space="preserve"> </w:t>
      </w:r>
      <w:r w:rsidRPr="00DB09F6">
        <w:rPr>
          <w:rFonts w:ascii="Verdana" w:hAnsi="Verdana"/>
          <w:sz w:val="21"/>
          <w:szCs w:val="21"/>
          <w:lang w:val="pl-PL"/>
        </w:rPr>
        <w:t>pomo</w:t>
      </w:r>
      <w:r w:rsidRPr="00DB09F6">
        <w:rPr>
          <w:rFonts w:ascii="Verdana" w:hAnsi="Verdana"/>
          <w:sz w:val="21"/>
          <w:szCs w:val="21"/>
          <w:lang w:val="hr-HR"/>
        </w:rPr>
        <w:t>ć</w:t>
      </w:r>
      <w:r w:rsidRPr="00DB09F6">
        <w:rPr>
          <w:rFonts w:ascii="Verdana" w:hAnsi="Verdana"/>
          <w:sz w:val="21"/>
          <w:szCs w:val="21"/>
          <w:lang w:val="pl-PL"/>
        </w:rPr>
        <w:t>u</w:t>
      </w:r>
      <w:r w:rsidRPr="00DB09F6">
        <w:rPr>
          <w:rFonts w:ascii="Verdana" w:hAnsi="Verdana"/>
          <w:sz w:val="21"/>
          <w:szCs w:val="21"/>
          <w:lang w:val="hr-HR"/>
        </w:rPr>
        <w:t xml:space="preserve"> </w:t>
      </w:r>
      <w:r w:rsidRPr="00DB09F6">
        <w:rPr>
          <w:rFonts w:ascii="Verdana" w:hAnsi="Verdana"/>
          <w:sz w:val="21"/>
          <w:szCs w:val="21"/>
          <w:lang w:val="pl-PL"/>
        </w:rPr>
        <w:t>kojeg</w:t>
      </w:r>
      <w:r w:rsidRPr="00DB09F6">
        <w:rPr>
          <w:rFonts w:ascii="Verdana" w:hAnsi="Verdana"/>
          <w:sz w:val="21"/>
          <w:szCs w:val="21"/>
          <w:lang w:val="hr-HR"/>
        </w:rPr>
        <w:t xml:space="preserve"> (</w:t>
      </w:r>
      <w:r w:rsidRPr="00DB09F6">
        <w:rPr>
          <w:rFonts w:ascii="Verdana" w:hAnsi="Verdana"/>
          <w:sz w:val="21"/>
          <w:szCs w:val="21"/>
          <w:lang w:val="pl-PL"/>
        </w:rPr>
        <w:t>po</w:t>
      </w:r>
      <w:r w:rsidRPr="00DB09F6">
        <w:rPr>
          <w:rFonts w:ascii="Verdana" w:hAnsi="Verdana"/>
          <w:sz w:val="21"/>
          <w:szCs w:val="21"/>
          <w:lang w:val="hr-HR"/>
        </w:rPr>
        <w:t xml:space="preserve"> </w:t>
      </w:r>
      <w:r w:rsidRPr="00DB09F6">
        <w:rPr>
          <w:rFonts w:ascii="Verdana" w:hAnsi="Verdana"/>
          <w:sz w:val="21"/>
          <w:szCs w:val="21"/>
          <w:lang w:val="pl-PL"/>
        </w:rPr>
        <w:t>si</w:t>
      </w:r>
      <w:r w:rsidRPr="00DB09F6">
        <w:rPr>
          <w:rFonts w:ascii="Verdana" w:hAnsi="Verdana"/>
          <w:sz w:val="21"/>
          <w:szCs w:val="21"/>
          <w:lang w:val="hr-HR"/>
        </w:rPr>
        <w:softHyphen/>
      </w:r>
      <w:r w:rsidRPr="00DB09F6">
        <w:rPr>
          <w:rFonts w:ascii="Verdana" w:hAnsi="Verdana"/>
          <w:sz w:val="21"/>
          <w:szCs w:val="21"/>
          <w:lang w:val="pl-PL"/>
        </w:rPr>
        <w:t>ste</w:t>
      </w:r>
      <w:r w:rsidRPr="00DB09F6">
        <w:rPr>
          <w:rFonts w:ascii="Verdana" w:hAnsi="Verdana"/>
          <w:sz w:val="21"/>
          <w:szCs w:val="21"/>
          <w:lang w:val="hr-HR"/>
        </w:rPr>
        <w:softHyphen/>
      </w:r>
      <w:r w:rsidRPr="00DB09F6">
        <w:rPr>
          <w:rFonts w:ascii="Verdana" w:hAnsi="Verdana"/>
          <w:sz w:val="21"/>
          <w:szCs w:val="21"/>
          <w:lang w:val="pl-PL"/>
        </w:rPr>
        <w:t>mu</w:t>
      </w:r>
      <w:r w:rsidRPr="00DB09F6">
        <w:rPr>
          <w:rFonts w:ascii="Verdana" w:hAnsi="Verdana"/>
          <w:sz w:val="21"/>
          <w:szCs w:val="21"/>
          <w:lang w:val="hr-HR"/>
        </w:rPr>
        <w:t xml:space="preserve"> </w:t>
      </w:r>
      <w:r w:rsidRPr="00DB09F6">
        <w:rPr>
          <w:rFonts w:ascii="Verdana" w:hAnsi="Verdana"/>
          <w:sz w:val="21"/>
          <w:szCs w:val="21"/>
          <w:lang w:val="pl-PL"/>
        </w:rPr>
        <w:t>detaljno</w:t>
      </w:r>
      <w:r w:rsidRPr="00DB09F6">
        <w:rPr>
          <w:rFonts w:ascii="Verdana" w:hAnsi="Verdana"/>
          <w:sz w:val="21"/>
          <w:szCs w:val="21"/>
          <w:lang w:val="hr-HR"/>
        </w:rPr>
        <w:t xml:space="preserve"> </w:t>
      </w:r>
      <w:r w:rsidRPr="00DB09F6">
        <w:rPr>
          <w:rFonts w:ascii="Verdana" w:hAnsi="Verdana"/>
          <w:sz w:val="21"/>
          <w:szCs w:val="21"/>
          <w:lang w:val="pl-PL"/>
        </w:rPr>
        <w:t>odre</w:t>
      </w:r>
      <w:r w:rsidRPr="00DB09F6">
        <w:rPr>
          <w:rFonts w:ascii="Verdana" w:hAnsi="Verdana"/>
          <w:sz w:val="21"/>
          <w:szCs w:val="21"/>
          <w:lang w:val="hr-HR"/>
        </w:rPr>
        <w:t>đ</w:t>
      </w:r>
      <w:r w:rsidRPr="00DB09F6">
        <w:rPr>
          <w:rFonts w:ascii="Verdana" w:hAnsi="Verdana"/>
          <w:sz w:val="21"/>
          <w:szCs w:val="21"/>
          <w:lang w:val="pl-PL"/>
        </w:rPr>
        <w:t>enih</w:t>
      </w:r>
      <w:r w:rsidRPr="00DB09F6">
        <w:rPr>
          <w:rFonts w:ascii="Verdana" w:hAnsi="Verdana"/>
          <w:sz w:val="21"/>
          <w:szCs w:val="21"/>
          <w:lang w:val="hr-HR"/>
        </w:rPr>
        <w:t xml:space="preserve"> </w:t>
      </w:r>
      <w:r w:rsidRPr="00DB09F6">
        <w:rPr>
          <w:rFonts w:ascii="Verdana" w:hAnsi="Verdana"/>
          <w:sz w:val="21"/>
          <w:szCs w:val="21"/>
          <w:lang w:val="pl-PL"/>
        </w:rPr>
        <w:t>kriterija</w:t>
      </w:r>
      <w:r w:rsidRPr="00DB09F6">
        <w:rPr>
          <w:rFonts w:ascii="Verdana" w:hAnsi="Verdana"/>
          <w:sz w:val="21"/>
          <w:szCs w:val="21"/>
          <w:lang w:val="hr-HR"/>
        </w:rPr>
        <w:t xml:space="preserve"> </w:t>
      </w:r>
      <w:r w:rsidRPr="00DB09F6">
        <w:rPr>
          <w:rFonts w:ascii="Verdana" w:hAnsi="Verdana"/>
          <w:sz w:val="21"/>
          <w:szCs w:val="21"/>
          <w:lang w:val="pl-PL"/>
        </w:rPr>
        <w:t>za</w:t>
      </w:r>
      <w:r w:rsidRPr="00DB09F6">
        <w:rPr>
          <w:rFonts w:ascii="Verdana" w:hAnsi="Verdana"/>
          <w:sz w:val="21"/>
          <w:szCs w:val="21"/>
          <w:lang w:val="hr-HR"/>
        </w:rPr>
        <w:t xml:space="preserve"> </w:t>
      </w:r>
      <w:r w:rsidRPr="00DB09F6">
        <w:rPr>
          <w:rFonts w:ascii="Verdana" w:hAnsi="Verdana"/>
          <w:sz w:val="21"/>
          <w:szCs w:val="21"/>
          <w:lang w:val="pl-PL"/>
        </w:rPr>
        <w:t>razvrstavanje</w:t>
      </w:r>
      <w:r w:rsidRPr="00DB09F6">
        <w:rPr>
          <w:rFonts w:ascii="Verdana" w:hAnsi="Verdana"/>
          <w:sz w:val="21"/>
          <w:szCs w:val="21"/>
          <w:lang w:val="hr-HR"/>
        </w:rPr>
        <w:t xml:space="preserve">) </w:t>
      </w:r>
      <w:r w:rsidRPr="00DB09F6">
        <w:rPr>
          <w:rFonts w:ascii="Verdana" w:hAnsi="Verdana"/>
          <w:sz w:val="21"/>
          <w:szCs w:val="21"/>
          <w:lang w:val="pl-PL"/>
        </w:rPr>
        <w:t>razvrstavamo</w:t>
      </w:r>
      <w:r w:rsidRPr="00DB09F6">
        <w:rPr>
          <w:rFonts w:ascii="Verdana" w:hAnsi="Verdana"/>
          <w:sz w:val="21"/>
          <w:szCs w:val="21"/>
          <w:lang w:val="hr-HR"/>
        </w:rPr>
        <w:t xml:space="preserve"> </w:t>
      </w:r>
      <w:r w:rsidRPr="00DB09F6">
        <w:rPr>
          <w:rFonts w:ascii="Verdana" w:hAnsi="Verdana"/>
          <w:sz w:val="21"/>
          <w:szCs w:val="21"/>
          <w:lang w:val="pl-PL"/>
        </w:rPr>
        <w:t>po</w:t>
      </w:r>
      <w:r w:rsidRPr="00DB09F6">
        <w:rPr>
          <w:rFonts w:ascii="Verdana" w:hAnsi="Verdana"/>
          <w:sz w:val="21"/>
          <w:szCs w:val="21"/>
          <w:lang w:val="hr-HR"/>
        </w:rPr>
        <w:softHyphen/>
      </w:r>
      <w:r w:rsidRPr="00DB09F6">
        <w:rPr>
          <w:rFonts w:ascii="Verdana" w:hAnsi="Verdana"/>
          <w:sz w:val="21"/>
          <w:szCs w:val="21"/>
          <w:lang w:val="pl-PL"/>
        </w:rPr>
        <w:t>dat</w:t>
      </w:r>
      <w:r w:rsidRPr="00DB09F6">
        <w:rPr>
          <w:rFonts w:ascii="Verdana" w:hAnsi="Verdana"/>
          <w:sz w:val="21"/>
          <w:szCs w:val="21"/>
          <w:lang w:val="hr-HR"/>
        </w:rPr>
        <w:softHyphen/>
      </w:r>
      <w:r w:rsidRPr="00DB09F6">
        <w:rPr>
          <w:rFonts w:ascii="Verdana" w:hAnsi="Verdana"/>
          <w:sz w:val="21"/>
          <w:szCs w:val="21"/>
          <w:lang w:val="pl-PL"/>
        </w:rPr>
        <w:t>ke</w:t>
      </w:r>
      <w:r w:rsidRPr="00DB09F6">
        <w:rPr>
          <w:rFonts w:ascii="Verdana" w:hAnsi="Verdana"/>
          <w:sz w:val="21"/>
          <w:szCs w:val="21"/>
          <w:lang w:val="hr-HR"/>
        </w:rPr>
        <w:t xml:space="preserve"> </w:t>
      </w:r>
      <w:r w:rsidRPr="00DB09F6">
        <w:rPr>
          <w:rFonts w:ascii="Verdana" w:hAnsi="Verdana"/>
          <w:sz w:val="21"/>
          <w:szCs w:val="21"/>
          <w:lang w:val="pl-PL"/>
        </w:rPr>
        <w:t>o</w:t>
      </w:r>
      <w:r w:rsidRPr="00DB09F6">
        <w:rPr>
          <w:rFonts w:ascii="Verdana" w:hAnsi="Verdana"/>
          <w:sz w:val="21"/>
          <w:szCs w:val="21"/>
          <w:lang w:val="hr-HR"/>
        </w:rPr>
        <w:t xml:space="preserve"> </w:t>
      </w:r>
      <w:r w:rsidRPr="00DB09F6">
        <w:rPr>
          <w:rFonts w:ascii="Verdana" w:hAnsi="Verdana"/>
          <w:sz w:val="21"/>
          <w:szCs w:val="21"/>
          <w:lang w:val="pl-PL"/>
        </w:rPr>
        <w:t>vr</w:t>
      </w:r>
      <w:r w:rsidRPr="00DB09F6">
        <w:rPr>
          <w:rFonts w:ascii="Verdana" w:hAnsi="Verdana"/>
          <w:sz w:val="21"/>
          <w:szCs w:val="21"/>
          <w:lang w:val="hr-HR"/>
        </w:rPr>
        <w:softHyphen/>
      </w:r>
      <w:r w:rsidRPr="00DB09F6">
        <w:rPr>
          <w:rFonts w:ascii="Verdana" w:hAnsi="Verdana"/>
          <w:sz w:val="21"/>
          <w:szCs w:val="21"/>
          <w:lang w:val="pl-PL"/>
        </w:rPr>
        <w:t>sti</w:t>
      </w:r>
      <w:r w:rsidRPr="00DB09F6">
        <w:rPr>
          <w:rFonts w:ascii="Verdana" w:hAnsi="Verdana"/>
          <w:sz w:val="21"/>
          <w:szCs w:val="21"/>
          <w:lang w:val="hr-HR"/>
        </w:rPr>
        <w:t xml:space="preserve"> </w:t>
      </w:r>
      <w:r w:rsidRPr="00DB09F6">
        <w:rPr>
          <w:rFonts w:ascii="Verdana" w:hAnsi="Verdana"/>
          <w:sz w:val="21"/>
          <w:szCs w:val="21"/>
          <w:lang w:val="pl-PL"/>
        </w:rPr>
        <w:t>i</w:t>
      </w:r>
      <w:r w:rsidRPr="00DB09F6">
        <w:rPr>
          <w:rFonts w:ascii="Verdana" w:hAnsi="Verdana"/>
          <w:sz w:val="21"/>
          <w:szCs w:val="21"/>
          <w:lang w:val="hr-HR"/>
        </w:rPr>
        <w:t xml:space="preserve"> </w:t>
      </w:r>
      <w:r w:rsidRPr="00DB09F6">
        <w:rPr>
          <w:rFonts w:ascii="Verdana" w:hAnsi="Verdana"/>
          <w:sz w:val="21"/>
          <w:szCs w:val="21"/>
          <w:lang w:val="pl-PL"/>
        </w:rPr>
        <w:t>za</w:t>
      </w:r>
      <w:r w:rsidRPr="00DB09F6">
        <w:rPr>
          <w:rFonts w:ascii="Verdana" w:hAnsi="Verdana"/>
          <w:sz w:val="21"/>
          <w:szCs w:val="21"/>
          <w:lang w:val="hr-HR"/>
        </w:rPr>
        <w:softHyphen/>
      </w:r>
      <w:r w:rsidRPr="00DB09F6">
        <w:rPr>
          <w:rFonts w:ascii="Verdana" w:hAnsi="Verdana"/>
          <w:sz w:val="21"/>
          <w:szCs w:val="21"/>
          <w:lang w:val="pl-PL"/>
        </w:rPr>
        <w:t>htjev</w:t>
      </w:r>
      <w:r w:rsidRPr="00DB09F6">
        <w:rPr>
          <w:rFonts w:ascii="Verdana" w:hAnsi="Verdana"/>
          <w:sz w:val="21"/>
          <w:szCs w:val="21"/>
          <w:lang w:val="hr-HR"/>
        </w:rPr>
        <w:softHyphen/>
      </w:r>
      <w:r w:rsidRPr="00DB09F6">
        <w:rPr>
          <w:rFonts w:ascii="Verdana" w:hAnsi="Verdana"/>
          <w:sz w:val="21"/>
          <w:szCs w:val="21"/>
          <w:lang w:val="pl-PL"/>
        </w:rPr>
        <w:t>no</w:t>
      </w:r>
      <w:r w:rsidRPr="00DB09F6">
        <w:rPr>
          <w:rFonts w:ascii="Verdana" w:hAnsi="Verdana"/>
          <w:sz w:val="21"/>
          <w:szCs w:val="21"/>
          <w:lang w:val="hr-HR"/>
        </w:rPr>
        <w:softHyphen/>
      </w:r>
      <w:r w:rsidRPr="00DB09F6">
        <w:rPr>
          <w:rFonts w:ascii="Verdana" w:hAnsi="Verdana"/>
          <w:sz w:val="21"/>
          <w:szCs w:val="21"/>
          <w:lang w:val="pl-PL"/>
        </w:rPr>
        <w:t>sti</w:t>
      </w:r>
      <w:r w:rsidRPr="00DB09F6">
        <w:rPr>
          <w:rFonts w:ascii="Verdana" w:hAnsi="Verdana"/>
          <w:sz w:val="21"/>
          <w:szCs w:val="21"/>
          <w:lang w:val="hr-HR"/>
        </w:rPr>
        <w:t xml:space="preserve"> </w:t>
      </w:r>
      <w:r w:rsidRPr="00DB09F6">
        <w:rPr>
          <w:rFonts w:ascii="Verdana" w:hAnsi="Verdana"/>
          <w:sz w:val="21"/>
          <w:szCs w:val="21"/>
          <w:lang w:val="pl-PL"/>
        </w:rPr>
        <w:t>poslova</w:t>
      </w:r>
      <w:r w:rsidRPr="00DB09F6">
        <w:rPr>
          <w:rFonts w:ascii="Verdana" w:hAnsi="Verdana"/>
          <w:sz w:val="21"/>
          <w:szCs w:val="21"/>
          <w:lang w:val="hr-HR"/>
        </w:rPr>
        <w:t xml:space="preserve"> </w:t>
      </w:r>
      <w:r w:rsidRPr="00DB09F6">
        <w:rPr>
          <w:rFonts w:ascii="Verdana" w:hAnsi="Verdana"/>
          <w:sz w:val="21"/>
          <w:szCs w:val="21"/>
          <w:lang w:val="pl-PL"/>
        </w:rPr>
        <w:t>u</w:t>
      </w:r>
      <w:r w:rsidRPr="00DB09F6">
        <w:rPr>
          <w:rFonts w:ascii="Verdana" w:hAnsi="Verdana"/>
          <w:sz w:val="21"/>
          <w:szCs w:val="21"/>
          <w:lang w:val="hr-HR"/>
        </w:rPr>
        <w:t xml:space="preserve"> </w:t>
      </w:r>
      <w:r w:rsidRPr="00DB09F6">
        <w:rPr>
          <w:rFonts w:ascii="Verdana" w:hAnsi="Verdana"/>
          <w:sz w:val="21"/>
          <w:szCs w:val="21"/>
          <w:lang w:val="pl-PL"/>
        </w:rPr>
        <w:t>ta</w:t>
      </w:r>
      <w:r w:rsidRPr="00DB09F6">
        <w:rPr>
          <w:rFonts w:ascii="Verdana" w:hAnsi="Verdana"/>
          <w:sz w:val="21"/>
          <w:szCs w:val="21"/>
          <w:lang w:val="hr-HR"/>
        </w:rPr>
        <w:t>č</w:t>
      </w:r>
      <w:r w:rsidRPr="00DB09F6">
        <w:rPr>
          <w:rFonts w:ascii="Verdana" w:hAnsi="Verdana"/>
          <w:sz w:val="21"/>
          <w:szCs w:val="21"/>
          <w:lang w:val="hr-HR"/>
        </w:rPr>
        <w:softHyphen/>
      </w:r>
      <w:r w:rsidRPr="00DB09F6">
        <w:rPr>
          <w:rFonts w:ascii="Verdana" w:hAnsi="Verdana"/>
          <w:sz w:val="21"/>
          <w:szCs w:val="21"/>
          <w:lang w:val="pl-PL"/>
        </w:rPr>
        <w:t>no</w:t>
      </w:r>
      <w:r w:rsidRPr="00DB09F6">
        <w:rPr>
          <w:rFonts w:ascii="Verdana" w:hAnsi="Verdana"/>
          <w:sz w:val="21"/>
          <w:szCs w:val="21"/>
          <w:lang w:val="hr-HR"/>
        </w:rPr>
        <w:t xml:space="preserve"> </w:t>
      </w:r>
      <w:r w:rsidRPr="00DB09F6">
        <w:rPr>
          <w:rFonts w:ascii="Verdana" w:hAnsi="Verdana"/>
          <w:sz w:val="21"/>
          <w:szCs w:val="21"/>
          <w:lang w:val="pl-PL"/>
        </w:rPr>
        <w:t>odre</w:t>
      </w:r>
      <w:r w:rsidRPr="00DB09F6">
        <w:rPr>
          <w:rFonts w:ascii="Verdana" w:hAnsi="Verdana"/>
          <w:sz w:val="21"/>
          <w:szCs w:val="21"/>
          <w:lang w:val="hr-HR"/>
        </w:rPr>
        <w:t>đ</w:t>
      </w:r>
      <w:r w:rsidRPr="00DB09F6">
        <w:rPr>
          <w:rFonts w:ascii="Verdana" w:hAnsi="Verdana"/>
          <w:sz w:val="21"/>
          <w:szCs w:val="21"/>
          <w:lang w:val="pl-PL"/>
        </w:rPr>
        <w:t>ena</w:t>
      </w:r>
      <w:r w:rsidRPr="00DB09F6">
        <w:rPr>
          <w:rFonts w:ascii="Verdana" w:hAnsi="Verdana"/>
          <w:sz w:val="21"/>
          <w:szCs w:val="21"/>
          <w:lang w:val="hr-HR"/>
        </w:rPr>
        <w:t xml:space="preserve"> </w:t>
      </w:r>
      <w:r w:rsidRPr="00DB09F6">
        <w:rPr>
          <w:rFonts w:ascii="Verdana" w:hAnsi="Verdana"/>
          <w:sz w:val="21"/>
          <w:szCs w:val="21"/>
          <w:lang w:val="pl-PL"/>
        </w:rPr>
        <w:t>zanimanja</w:t>
      </w:r>
      <w:r w:rsidRPr="00DB09F6">
        <w:rPr>
          <w:rFonts w:ascii="Verdana" w:hAnsi="Verdana"/>
          <w:sz w:val="21"/>
          <w:szCs w:val="21"/>
          <w:lang w:val="hr-HR"/>
        </w:rPr>
        <w:t xml:space="preserve">, </w:t>
      </w:r>
      <w:r w:rsidRPr="00DB09F6">
        <w:rPr>
          <w:rFonts w:ascii="Verdana" w:hAnsi="Verdana"/>
          <w:sz w:val="21"/>
          <w:szCs w:val="21"/>
          <w:lang w:val="pl-PL"/>
        </w:rPr>
        <w:t>a</w:t>
      </w:r>
      <w:r w:rsidRPr="00DB09F6">
        <w:rPr>
          <w:rFonts w:ascii="Verdana" w:hAnsi="Verdana"/>
          <w:sz w:val="21"/>
          <w:szCs w:val="21"/>
          <w:lang w:val="hr-HR"/>
        </w:rPr>
        <w:t xml:space="preserve"> </w:t>
      </w:r>
      <w:r w:rsidRPr="00DB09F6">
        <w:rPr>
          <w:rFonts w:ascii="Verdana" w:hAnsi="Verdana"/>
          <w:sz w:val="21"/>
          <w:szCs w:val="21"/>
          <w:lang w:val="pl-PL"/>
        </w:rPr>
        <w:t>ove</w:t>
      </w:r>
      <w:r w:rsidRPr="00DB09F6">
        <w:rPr>
          <w:rFonts w:ascii="Verdana" w:hAnsi="Verdana"/>
          <w:sz w:val="21"/>
          <w:szCs w:val="21"/>
          <w:lang w:val="hr-HR"/>
        </w:rPr>
        <w:t xml:space="preserve"> </w:t>
      </w:r>
      <w:r w:rsidRPr="00DB09F6">
        <w:rPr>
          <w:rFonts w:ascii="Verdana" w:hAnsi="Verdana"/>
          <w:sz w:val="21"/>
          <w:szCs w:val="21"/>
          <w:lang w:val="pl-PL"/>
        </w:rPr>
        <w:t>u</w:t>
      </w:r>
      <w:r w:rsidRPr="00DB09F6">
        <w:rPr>
          <w:rFonts w:ascii="Verdana" w:hAnsi="Verdana"/>
          <w:sz w:val="21"/>
          <w:szCs w:val="21"/>
          <w:lang w:val="hr-HR"/>
        </w:rPr>
        <w:t xml:space="preserve"> </w:t>
      </w:r>
      <w:r w:rsidRPr="00DB09F6">
        <w:rPr>
          <w:rFonts w:ascii="Verdana" w:hAnsi="Verdana"/>
          <w:sz w:val="21"/>
          <w:szCs w:val="21"/>
          <w:lang w:val="pl-PL"/>
        </w:rPr>
        <w:t>kla</w:t>
      </w:r>
      <w:r w:rsidRPr="00DB09F6">
        <w:rPr>
          <w:rFonts w:ascii="Verdana" w:hAnsi="Verdana"/>
          <w:sz w:val="21"/>
          <w:szCs w:val="21"/>
          <w:lang w:val="hr-HR"/>
        </w:rPr>
        <w:softHyphen/>
      </w:r>
      <w:r w:rsidRPr="00DB09F6">
        <w:rPr>
          <w:rFonts w:ascii="Verdana" w:hAnsi="Verdana"/>
          <w:sz w:val="21"/>
          <w:szCs w:val="21"/>
          <w:lang w:val="pl-PL"/>
        </w:rPr>
        <w:t>si</w:t>
      </w:r>
      <w:r w:rsidRPr="00DB09F6">
        <w:rPr>
          <w:rFonts w:ascii="Verdana" w:hAnsi="Verdana"/>
          <w:sz w:val="21"/>
          <w:szCs w:val="21"/>
          <w:lang w:val="hr-HR"/>
        </w:rPr>
        <w:softHyphen/>
      </w:r>
      <w:r w:rsidRPr="00DB09F6">
        <w:rPr>
          <w:rFonts w:ascii="Verdana" w:hAnsi="Verdana"/>
          <w:sz w:val="21"/>
          <w:szCs w:val="21"/>
          <w:lang w:val="pl-PL"/>
        </w:rPr>
        <w:t>fi</w:t>
      </w:r>
      <w:r w:rsidRPr="00DB09F6">
        <w:rPr>
          <w:rFonts w:ascii="Verdana" w:hAnsi="Verdana"/>
          <w:sz w:val="21"/>
          <w:szCs w:val="21"/>
          <w:lang w:val="hr-HR"/>
        </w:rPr>
        <w:softHyphen/>
      </w:r>
      <w:r w:rsidRPr="00DB09F6">
        <w:rPr>
          <w:rFonts w:ascii="Verdana" w:hAnsi="Verdana"/>
          <w:sz w:val="21"/>
          <w:szCs w:val="21"/>
          <w:lang w:val="pl-PL"/>
        </w:rPr>
        <w:t>ka</w:t>
      </w:r>
      <w:r w:rsidRPr="00DB09F6">
        <w:rPr>
          <w:rFonts w:ascii="Verdana" w:hAnsi="Verdana"/>
          <w:sz w:val="21"/>
          <w:szCs w:val="21"/>
          <w:lang w:val="hr-HR"/>
        </w:rPr>
        <w:softHyphen/>
      </w:r>
      <w:r w:rsidRPr="00DB09F6">
        <w:rPr>
          <w:rFonts w:ascii="Verdana" w:hAnsi="Verdana"/>
          <w:sz w:val="21"/>
          <w:szCs w:val="21"/>
          <w:lang w:val="pl-PL"/>
        </w:rPr>
        <w:t>cij</w:t>
      </w:r>
      <w:r w:rsidRPr="00DB09F6">
        <w:rPr>
          <w:rFonts w:ascii="Verdana" w:hAnsi="Verdana"/>
          <w:sz w:val="21"/>
          <w:szCs w:val="21"/>
          <w:lang w:val="hr-HR"/>
        </w:rPr>
        <w:softHyphen/>
      </w:r>
      <w:r w:rsidRPr="00DB09F6">
        <w:rPr>
          <w:rFonts w:ascii="Verdana" w:hAnsi="Verdana"/>
          <w:sz w:val="21"/>
          <w:szCs w:val="21"/>
          <w:lang w:val="pl-PL"/>
        </w:rPr>
        <w:t>ski</w:t>
      </w:r>
      <w:r w:rsidRPr="00DB09F6">
        <w:rPr>
          <w:rFonts w:ascii="Verdana" w:hAnsi="Verdana"/>
          <w:sz w:val="21"/>
          <w:szCs w:val="21"/>
          <w:lang w:val="hr-HR"/>
        </w:rPr>
        <w:t xml:space="preserve"> </w:t>
      </w:r>
      <w:r w:rsidRPr="00DB09F6">
        <w:rPr>
          <w:rFonts w:ascii="Verdana" w:hAnsi="Verdana"/>
          <w:sz w:val="21"/>
          <w:szCs w:val="21"/>
          <w:lang w:val="pl-PL"/>
        </w:rPr>
        <w:t>si</w:t>
      </w:r>
      <w:r w:rsidRPr="00DB09F6">
        <w:rPr>
          <w:rFonts w:ascii="Verdana" w:hAnsi="Verdana"/>
          <w:sz w:val="21"/>
          <w:szCs w:val="21"/>
          <w:lang w:val="hr-HR"/>
        </w:rPr>
        <w:softHyphen/>
      </w:r>
      <w:r w:rsidRPr="00DB09F6">
        <w:rPr>
          <w:rFonts w:ascii="Verdana" w:hAnsi="Verdana"/>
          <w:sz w:val="21"/>
          <w:szCs w:val="21"/>
          <w:lang w:val="pl-PL"/>
        </w:rPr>
        <w:t>stem</w:t>
      </w:r>
      <w:r w:rsidRPr="00DB09F6">
        <w:rPr>
          <w:rFonts w:ascii="Verdana" w:hAnsi="Verdana"/>
          <w:sz w:val="21"/>
          <w:szCs w:val="21"/>
          <w:lang w:val="hr-HR"/>
        </w:rPr>
        <w:t xml:space="preserve"> </w:t>
      </w:r>
      <w:r w:rsidRPr="00DB09F6">
        <w:rPr>
          <w:rFonts w:ascii="Verdana" w:hAnsi="Verdana"/>
          <w:sz w:val="21"/>
          <w:szCs w:val="21"/>
          <w:lang w:val="pl-PL"/>
        </w:rPr>
        <w:t>grupe</w:t>
      </w:r>
      <w:r w:rsidRPr="00DB09F6">
        <w:rPr>
          <w:rFonts w:ascii="Verdana" w:hAnsi="Verdana"/>
          <w:sz w:val="21"/>
          <w:szCs w:val="21"/>
          <w:lang w:val="hr-HR"/>
        </w:rPr>
        <w:t xml:space="preserve"> </w:t>
      </w:r>
      <w:r w:rsidRPr="00DB09F6">
        <w:rPr>
          <w:rFonts w:ascii="Verdana" w:hAnsi="Verdana"/>
          <w:sz w:val="21"/>
          <w:szCs w:val="21"/>
          <w:lang w:val="pl-PL"/>
        </w:rPr>
        <w:t>zanimanja</w:t>
      </w:r>
      <w:r w:rsidRPr="00DB09F6">
        <w:rPr>
          <w:rFonts w:ascii="Verdana" w:hAnsi="Verdana"/>
          <w:sz w:val="21"/>
          <w:szCs w:val="21"/>
          <w:lang w:val="hr-HR"/>
        </w:rPr>
        <w:t xml:space="preserve">. </w:t>
      </w:r>
      <w:r w:rsidRPr="00DB09F6">
        <w:rPr>
          <w:rFonts w:ascii="Verdana" w:hAnsi="Verdana"/>
          <w:sz w:val="21"/>
          <w:szCs w:val="21"/>
          <w:lang w:val="pl-PL"/>
        </w:rPr>
        <w:t>Osnovni kon</w:t>
      </w:r>
      <w:r w:rsidRPr="00DB09F6">
        <w:rPr>
          <w:rFonts w:ascii="Verdana" w:hAnsi="Verdana"/>
          <w:sz w:val="21"/>
          <w:szCs w:val="21"/>
          <w:lang w:val="pl-PL"/>
        </w:rPr>
        <w:softHyphen/>
        <w:t xml:space="preserve">cept, </w:t>
      </w:r>
      <w:r w:rsidRPr="00DB09F6">
        <w:rPr>
          <w:rFonts w:ascii="Verdana" w:hAnsi="Verdana"/>
          <w:sz w:val="21"/>
          <w:szCs w:val="21"/>
          <w:lang w:val="pl-PL"/>
        </w:rPr>
        <w:lastRenderedPageBreak/>
        <w:t>koji određuje kri</w:t>
      </w:r>
      <w:r w:rsidRPr="00DB09F6">
        <w:rPr>
          <w:rFonts w:ascii="Verdana" w:hAnsi="Verdana"/>
          <w:sz w:val="21"/>
          <w:szCs w:val="21"/>
          <w:lang w:val="pl-PL"/>
        </w:rPr>
        <w:softHyphen/>
        <w:t>te</w:t>
      </w:r>
      <w:r w:rsidRPr="00DB09F6">
        <w:rPr>
          <w:rFonts w:ascii="Verdana" w:hAnsi="Verdana"/>
          <w:sz w:val="21"/>
          <w:szCs w:val="21"/>
          <w:lang w:val="pl-PL"/>
        </w:rPr>
        <w:softHyphen/>
        <w:t>ri</w:t>
      </w:r>
      <w:r w:rsidRPr="00DB09F6">
        <w:rPr>
          <w:rFonts w:ascii="Verdana" w:hAnsi="Verdana"/>
          <w:sz w:val="21"/>
          <w:szCs w:val="21"/>
          <w:lang w:val="pl-PL"/>
        </w:rPr>
        <w:softHyphen/>
        <w:t>je za razvrstavanje zanimanja u kla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cij</w:t>
      </w:r>
      <w:r w:rsidRPr="00DB09F6">
        <w:rPr>
          <w:rFonts w:ascii="Verdana" w:hAnsi="Verdana"/>
          <w:sz w:val="21"/>
          <w:szCs w:val="21"/>
          <w:lang w:val="pl-PL"/>
        </w:rPr>
        <w:softHyphen/>
        <w:t>ski si</w:t>
      </w:r>
      <w:r w:rsidRPr="00DB09F6">
        <w:rPr>
          <w:rFonts w:ascii="Verdana" w:hAnsi="Verdana"/>
          <w:sz w:val="21"/>
          <w:szCs w:val="21"/>
          <w:lang w:val="pl-PL"/>
        </w:rPr>
        <w:softHyphen/>
        <w:t>stem Klasifikacija</w:t>
      </w:r>
      <w:r w:rsidRPr="00DB09F6">
        <w:rPr>
          <w:rFonts w:ascii="Verdana" w:hAnsi="Verdana"/>
          <w:sz w:val="21"/>
          <w:szCs w:val="21"/>
          <w:lang w:val="hr-HR"/>
        </w:rPr>
        <w:t xml:space="preserve"> </w:t>
      </w:r>
      <w:r w:rsidRPr="00DB09F6">
        <w:rPr>
          <w:rFonts w:ascii="Verdana" w:hAnsi="Verdana"/>
          <w:sz w:val="21"/>
          <w:szCs w:val="21"/>
          <w:lang w:val="pl-PL"/>
        </w:rPr>
        <w:t>zanimanja, je kon</w:t>
      </w:r>
      <w:r w:rsidRPr="00DB09F6">
        <w:rPr>
          <w:rFonts w:ascii="Verdana" w:hAnsi="Verdana"/>
          <w:sz w:val="21"/>
          <w:szCs w:val="21"/>
          <w:lang w:val="pl-PL"/>
        </w:rPr>
        <w:softHyphen/>
        <w:t>cept rada i kon</w:t>
      </w:r>
      <w:r w:rsidRPr="00DB09F6">
        <w:rPr>
          <w:rFonts w:ascii="Verdana" w:hAnsi="Verdana"/>
          <w:sz w:val="21"/>
          <w:szCs w:val="21"/>
          <w:lang w:val="pl-PL"/>
        </w:rPr>
        <w:softHyphen/>
        <w:t>cept zna</w:t>
      </w:r>
      <w:r w:rsidRPr="00DB09F6">
        <w:rPr>
          <w:rFonts w:ascii="Verdana" w:hAnsi="Verdana"/>
          <w:sz w:val="21"/>
          <w:szCs w:val="21"/>
          <w:lang w:val="pl-PL"/>
        </w:rPr>
        <w:softHyphen/>
        <w:t>nja.</w:t>
      </w:r>
    </w:p>
    <w:p w:rsidR="00AB6545" w:rsidRPr="00DB09F6" w:rsidRDefault="00AB6545" w:rsidP="00714744">
      <w:pPr>
        <w:spacing w:before="120" w:line="240" w:lineRule="atLeast"/>
        <w:ind w:firstLine="708"/>
        <w:jc w:val="both"/>
        <w:rPr>
          <w:rFonts w:ascii="Verdana" w:hAnsi="Verdana"/>
          <w:strike/>
          <w:sz w:val="21"/>
          <w:szCs w:val="21"/>
          <w:lang w:val="pl-PL"/>
        </w:rPr>
      </w:pPr>
    </w:p>
    <w:p w:rsidR="00714744" w:rsidRPr="00DB09F6" w:rsidRDefault="00714744" w:rsidP="00714744">
      <w:pPr>
        <w:spacing w:line="240" w:lineRule="atLeast"/>
        <w:jc w:val="both"/>
        <w:rPr>
          <w:rFonts w:ascii="Verdana" w:hAnsi="Verdana"/>
          <w:strike/>
          <w:sz w:val="21"/>
          <w:szCs w:val="21"/>
          <w:lang w:val="pl-PL"/>
        </w:rPr>
      </w:pPr>
    </w:p>
    <w:p w:rsidR="00714744" w:rsidRPr="00DB09F6" w:rsidRDefault="00714744" w:rsidP="00714744">
      <w:pPr>
        <w:pStyle w:val="Style2"/>
        <w:spacing w:line="240" w:lineRule="atLeast"/>
        <w:rPr>
          <w:rFonts w:ascii="Verdana" w:hAnsi="Verdana"/>
          <w:i w:val="0"/>
          <w:sz w:val="21"/>
          <w:szCs w:val="21"/>
          <w:lang w:val="hr-HR"/>
        </w:rPr>
      </w:pPr>
      <w:r w:rsidRPr="00DB09F6">
        <w:rPr>
          <w:rFonts w:ascii="Verdana" w:hAnsi="Verdana"/>
          <w:i w:val="0"/>
          <w:sz w:val="21"/>
          <w:szCs w:val="21"/>
          <w:lang w:val="hr-HR"/>
        </w:rPr>
        <w:t>Kon</w:t>
      </w:r>
      <w:r w:rsidRPr="00DB09F6">
        <w:rPr>
          <w:rFonts w:ascii="Verdana" w:hAnsi="Verdana"/>
          <w:i w:val="0"/>
          <w:sz w:val="21"/>
          <w:szCs w:val="21"/>
          <w:lang w:val="hr-HR"/>
        </w:rPr>
        <w:softHyphen/>
        <w:t>cept rada i de</w:t>
      </w:r>
      <w:r w:rsidRPr="00DB09F6">
        <w:rPr>
          <w:rFonts w:ascii="Verdana" w:hAnsi="Verdana"/>
          <w:i w:val="0"/>
          <w:sz w:val="21"/>
          <w:szCs w:val="21"/>
          <w:lang w:val="hr-HR"/>
        </w:rPr>
        <w:softHyphen/>
        <w:t>fi</w:t>
      </w:r>
      <w:r w:rsidRPr="00DB09F6">
        <w:rPr>
          <w:rFonts w:ascii="Verdana" w:hAnsi="Verdana"/>
          <w:i w:val="0"/>
          <w:sz w:val="21"/>
          <w:szCs w:val="21"/>
          <w:lang w:val="hr-HR"/>
        </w:rPr>
        <w:softHyphen/>
        <w:t>ni</w:t>
      </w:r>
      <w:r w:rsidRPr="00DB09F6">
        <w:rPr>
          <w:rFonts w:ascii="Verdana" w:hAnsi="Verdana"/>
          <w:i w:val="0"/>
          <w:sz w:val="21"/>
          <w:szCs w:val="21"/>
          <w:lang w:val="hr-HR"/>
        </w:rPr>
        <w:softHyphen/>
        <w:t>ci</w:t>
      </w:r>
      <w:r w:rsidRPr="00DB09F6">
        <w:rPr>
          <w:rFonts w:ascii="Verdana" w:hAnsi="Verdana"/>
          <w:i w:val="0"/>
          <w:sz w:val="21"/>
          <w:szCs w:val="21"/>
          <w:lang w:val="hr-HR"/>
        </w:rPr>
        <w:softHyphen/>
        <w:t>ja zanimanja</w:t>
      </w:r>
    </w:p>
    <w:p w:rsidR="00714744" w:rsidRPr="00DB09F6" w:rsidRDefault="00714744" w:rsidP="00714744">
      <w:pPr>
        <w:pStyle w:val="Style2"/>
        <w:spacing w:line="240" w:lineRule="atLeast"/>
        <w:rPr>
          <w:rFonts w:ascii="Verdana" w:hAnsi="Verdana"/>
          <w:i w:val="0"/>
          <w:sz w:val="21"/>
          <w:szCs w:val="21"/>
          <w:lang w:val="hr-HR"/>
        </w:rPr>
      </w:pPr>
    </w:p>
    <w:p w:rsidR="00714744" w:rsidRPr="00DB09F6" w:rsidRDefault="00714744" w:rsidP="00714744">
      <w:pPr>
        <w:spacing w:before="60" w:line="240" w:lineRule="atLeast"/>
        <w:ind w:firstLine="708"/>
        <w:jc w:val="both"/>
        <w:rPr>
          <w:rFonts w:ascii="Verdana" w:hAnsi="Verdana"/>
          <w:sz w:val="21"/>
          <w:szCs w:val="21"/>
          <w:lang w:val="pl-PL"/>
        </w:rPr>
      </w:pPr>
      <w:r w:rsidRPr="00DB09F6">
        <w:rPr>
          <w:rFonts w:ascii="Verdana" w:hAnsi="Verdana"/>
          <w:sz w:val="21"/>
          <w:szCs w:val="21"/>
          <w:lang w:val="pl-PL"/>
        </w:rPr>
        <w:t>Osnovna jedinica kla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w:t>
      </w:r>
      <w:r w:rsidRPr="00DB09F6">
        <w:rPr>
          <w:rFonts w:ascii="Verdana" w:hAnsi="Verdana"/>
          <w:sz w:val="21"/>
          <w:szCs w:val="21"/>
          <w:lang w:val="pl-PL"/>
        </w:rPr>
        <w:softHyphen/>
        <w:t>je je rad, koji se definira kao sku</w:t>
      </w:r>
      <w:r w:rsidRPr="00DB09F6">
        <w:rPr>
          <w:rFonts w:ascii="Verdana" w:hAnsi="Verdana"/>
          <w:sz w:val="21"/>
          <w:szCs w:val="21"/>
          <w:lang w:val="pl-PL"/>
        </w:rPr>
        <w:softHyphen/>
        <w:t xml:space="preserve">p poslova i zadataka koje obavlja (je obavljala ili bi mogla obavljati) jedna osoba. </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Zanimanje se definira kao statističko</w:t>
      </w:r>
      <w:r w:rsidRPr="00DB09F6">
        <w:rPr>
          <w:rFonts w:ascii="Verdana" w:hAnsi="Verdana"/>
          <w:sz w:val="21"/>
          <w:szCs w:val="21"/>
          <w:lang w:val="pl-PL"/>
        </w:rPr>
        <w:noBreakHyphen/>
        <w:t>analitička ka</w:t>
      </w:r>
      <w:r w:rsidRPr="00DB09F6">
        <w:rPr>
          <w:rFonts w:ascii="Verdana" w:hAnsi="Verdana"/>
          <w:sz w:val="21"/>
          <w:szCs w:val="21"/>
          <w:lang w:val="pl-PL"/>
        </w:rPr>
        <w:softHyphen/>
        <w:t>te</w:t>
      </w:r>
      <w:r w:rsidRPr="00DB09F6">
        <w:rPr>
          <w:rFonts w:ascii="Verdana" w:hAnsi="Verdana"/>
          <w:sz w:val="21"/>
          <w:szCs w:val="21"/>
          <w:lang w:val="pl-PL"/>
        </w:rPr>
        <w:softHyphen/>
        <w:t>go</w:t>
      </w:r>
      <w:r w:rsidRPr="00DB09F6">
        <w:rPr>
          <w:rFonts w:ascii="Verdana" w:hAnsi="Verdana"/>
          <w:sz w:val="21"/>
          <w:szCs w:val="21"/>
          <w:lang w:val="pl-PL"/>
        </w:rPr>
        <w:softHyphen/>
        <w:t>ri</w:t>
      </w:r>
      <w:r w:rsidRPr="00DB09F6">
        <w:rPr>
          <w:rFonts w:ascii="Verdana" w:hAnsi="Verdana"/>
          <w:sz w:val="21"/>
          <w:szCs w:val="21"/>
          <w:lang w:val="pl-PL"/>
        </w:rPr>
        <w:softHyphen/>
        <w:t>ja u koju se razvrstavaju poslovi, sro</w:t>
      </w:r>
      <w:r w:rsidRPr="00DB09F6">
        <w:rPr>
          <w:rFonts w:ascii="Verdana" w:hAnsi="Verdana"/>
          <w:sz w:val="21"/>
          <w:szCs w:val="21"/>
          <w:lang w:val="pl-PL"/>
        </w:rPr>
        <w:softHyphen/>
        <w:t>dni po sadržaju i za</w:t>
      </w:r>
      <w:r w:rsidRPr="00DB09F6">
        <w:rPr>
          <w:rFonts w:ascii="Verdana" w:hAnsi="Verdana"/>
          <w:sz w:val="21"/>
          <w:szCs w:val="21"/>
          <w:lang w:val="pl-PL"/>
        </w:rPr>
        <w:softHyphen/>
        <w:t>htjev</w:t>
      </w:r>
      <w:r w:rsidRPr="00DB09F6">
        <w:rPr>
          <w:rFonts w:ascii="Verdana" w:hAnsi="Verdana"/>
          <w:sz w:val="21"/>
          <w:szCs w:val="21"/>
          <w:lang w:val="pl-PL"/>
        </w:rPr>
        <w:softHyphen/>
        <w:t>no</w:t>
      </w:r>
      <w:r w:rsidRPr="00DB09F6">
        <w:rPr>
          <w:rFonts w:ascii="Verdana" w:hAnsi="Verdana"/>
          <w:sz w:val="21"/>
          <w:szCs w:val="21"/>
          <w:lang w:val="pl-PL"/>
        </w:rPr>
        <w:softHyphen/>
        <w:t>sti, koje je obavljala, obavlja ili bi mogla obavljati u pravilu jedna osoba.</w:t>
      </w:r>
    </w:p>
    <w:p w:rsidR="00405195" w:rsidRDefault="00405195" w:rsidP="00714744">
      <w:pPr>
        <w:pStyle w:val="Style2"/>
        <w:spacing w:line="240" w:lineRule="atLeast"/>
        <w:rPr>
          <w:rFonts w:ascii="Verdana" w:hAnsi="Verdana"/>
          <w:i w:val="0"/>
          <w:sz w:val="21"/>
          <w:szCs w:val="21"/>
          <w:lang w:val="hr-HR"/>
        </w:rPr>
      </w:pPr>
    </w:p>
    <w:p w:rsidR="00714744" w:rsidRPr="00DB09F6" w:rsidRDefault="00714744" w:rsidP="00714744">
      <w:pPr>
        <w:pStyle w:val="Style2"/>
        <w:spacing w:line="240" w:lineRule="atLeast"/>
        <w:rPr>
          <w:rFonts w:ascii="Verdana" w:hAnsi="Verdana"/>
          <w:i w:val="0"/>
          <w:sz w:val="21"/>
          <w:szCs w:val="21"/>
          <w:lang w:val="hr-HR"/>
        </w:rPr>
      </w:pPr>
      <w:r w:rsidRPr="00DB09F6">
        <w:rPr>
          <w:rFonts w:ascii="Verdana" w:hAnsi="Verdana"/>
          <w:i w:val="0"/>
          <w:sz w:val="21"/>
          <w:szCs w:val="21"/>
          <w:lang w:val="hr-HR"/>
        </w:rPr>
        <w:t>Kon</w:t>
      </w:r>
      <w:r w:rsidRPr="00DB09F6">
        <w:rPr>
          <w:rFonts w:ascii="Verdana" w:hAnsi="Verdana"/>
          <w:i w:val="0"/>
          <w:sz w:val="21"/>
          <w:szCs w:val="21"/>
          <w:lang w:val="hr-HR"/>
        </w:rPr>
        <w:softHyphen/>
        <w:t>cept zna</w:t>
      </w:r>
      <w:r w:rsidRPr="00DB09F6">
        <w:rPr>
          <w:rFonts w:ascii="Verdana" w:hAnsi="Verdana"/>
          <w:i w:val="0"/>
          <w:sz w:val="21"/>
          <w:szCs w:val="21"/>
          <w:lang w:val="hr-HR"/>
        </w:rPr>
        <w:softHyphen/>
        <w:t>nja</w:t>
      </w:r>
    </w:p>
    <w:p w:rsidR="00714744" w:rsidRPr="00DB09F6" w:rsidRDefault="00714744" w:rsidP="00714744">
      <w:pPr>
        <w:spacing w:before="120" w:line="240" w:lineRule="atLeast"/>
        <w:ind w:firstLine="708"/>
        <w:jc w:val="both"/>
        <w:rPr>
          <w:rFonts w:ascii="Verdana" w:hAnsi="Verdana"/>
          <w:strike/>
          <w:sz w:val="21"/>
          <w:szCs w:val="21"/>
          <w:lang w:val="pl-PL"/>
        </w:rPr>
      </w:pPr>
      <w:proofErr w:type="spellStart"/>
      <w:r w:rsidRPr="00DB09F6">
        <w:rPr>
          <w:rFonts w:ascii="Verdana" w:hAnsi="Verdana"/>
          <w:sz w:val="21"/>
          <w:szCs w:val="21"/>
        </w:rPr>
        <w:t>Zna</w:t>
      </w:r>
      <w:proofErr w:type="spellEnd"/>
      <w:r w:rsidRPr="00DB09F6">
        <w:rPr>
          <w:rFonts w:ascii="Verdana" w:hAnsi="Verdana"/>
          <w:sz w:val="21"/>
          <w:szCs w:val="21"/>
          <w:lang w:val="hr-HR"/>
        </w:rPr>
        <w:softHyphen/>
      </w:r>
      <w:proofErr w:type="spellStart"/>
      <w:r w:rsidRPr="00DB09F6">
        <w:rPr>
          <w:rFonts w:ascii="Verdana" w:hAnsi="Verdana"/>
          <w:sz w:val="21"/>
          <w:szCs w:val="21"/>
        </w:rPr>
        <w:t>nje</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definira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kao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spo</w:t>
      </w:r>
      <w:proofErr w:type="spellEnd"/>
      <w:r w:rsidRPr="00DB09F6">
        <w:rPr>
          <w:rFonts w:ascii="Verdana" w:hAnsi="Verdana"/>
          <w:sz w:val="21"/>
          <w:szCs w:val="21"/>
          <w:lang w:val="hr-HR"/>
        </w:rPr>
        <w:softHyphen/>
      </w:r>
      <w:r w:rsidRPr="00DB09F6">
        <w:rPr>
          <w:rFonts w:ascii="Verdana" w:hAnsi="Verdana"/>
          <w:sz w:val="21"/>
          <w:szCs w:val="21"/>
        </w:rPr>
        <w:t>so</w:t>
      </w:r>
      <w:r w:rsidRPr="00DB09F6">
        <w:rPr>
          <w:rFonts w:ascii="Verdana" w:hAnsi="Verdana"/>
          <w:sz w:val="21"/>
          <w:szCs w:val="21"/>
          <w:lang w:val="hr-HR"/>
        </w:rPr>
        <w:softHyphen/>
      </w:r>
      <w:proofErr w:type="spellStart"/>
      <w:r w:rsidRPr="00DB09F6">
        <w:rPr>
          <w:rFonts w:ascii="Verdana" w:hAnsi="Verdana"/>
          <w:sz w:val="21"/>
          <w:szCs w:val="21"/>
        </w:rPr>
        <w:t>bnost</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obavljanja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zadataka</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okvi</w:t>
      </w:r>
      <w:proofErr w:type="spellEnd"/>
      <w:r w:rsidRPr="00DB09F6">
        <w:rPr>
          <w:rFonts w:ascii="Verdana" w:hAnsi="Verdana"/>
          <w:sz w:val="21"/>
          <w:szCs w:val="21"/>
          <w:lang w:val="hr-HR"/>
        </w:rPr>
        <w:softHyphen/>
      </w:r>
      <w:proofErr w:type="spellStart"/>
      <w:r w:rsidRPr="00DB09F6">
        <w:rPr>
          <w:rFonts w:ascii="Verdana" w:hAnsi="Verdana"/>
          <w:sz w:val="21"/>
          <w:szCs w:val="21"/>
        </w:rPr>
        <w:t>ru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odre</w:t>
      </w:r>
      <w:proofErr w:type="spellEnd"/>
      <w:r w:rsidRPr="00DB09F6">
        <w:rPr>
          <w:rFonts w:ascii="Verdana" w:hAnsi="Verdana"/>
          <w:sz w:val="21"/>
          <w:szCs w:val="21"/>
          <w:lang w:val="hr-HR"/>
        </w:rPr>
        <w:t>đ</w:t>
      </w:r>
      <w:proofErr w:type="spellStart"/>
      <w:r w:rsidRPr="00DB09F6">
        <w:rPr>
          <w:rFonts w:ascii="Verdana" w:hAnsi="Verdana"/>
          <w:sz w:val="21"/>
          <w:szCs w:val="21"/>
        </w:rPr>
        <w:t>enog</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dvije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dimenzije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w:t>
      </w:r>
      <w:proofErr w:type="spellEnd"/>
      <w:r w:rsidRPr="00DB09F6">
        <w:rPr>
          <w:rFonts w:ascii="Verdana" w:hAnsi="Verdana"/>
          <w:sz w:val="21"/>
          <w:szCs w:val="21"/>
          <w:lang w:val="hr-HR"/>
        </w:rPr>
        <w:softHyphen/>
      </w:r>
      <w:proofErr w:type="spellStart"/>
      <w:r w:rsidRPr="00DB09F6">
        <w:rPr>
          <w:rFonts w:ascii="Verdana" w:hAnsi="Verdana"/>
          <w:sz w:val="21"/>
          <w:szCs w:val="21"/>
        </w:rPr>
        <w:t>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dimenzija</w:t>
      </w:r>
      <w:proofErr w:type="spellEnd"/>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ona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definira</w:t>
      </w:r>
      <w:proofErr w:type="spellEnd"/>
      <w:r w:rsidRPr="00DB09F6">
        <w:rPr>
          <w:rFonts w:ascii="Verdana" w:hAnsi="Verdana"/>
          <w:sz w:val="21"/>
          <w:szCs w:val="21"/>
          <w:lang w:val="hr-HR"/>
        </w:rPr>
        <w:t xml:space="preserve"> </w:t>
      </w:r>
      <w:r w:rsidRPr="00DB09F6">
        <w:rPr>
          <w:rFonts w:ascii="Verdana" w:hAnsi="Verdana"/>
          <w:i/>
          <w:sz w:val="21"/>
          <w:szCs w:val="21"/>
        </w:rPr>
        <w:t>op</w:t>
      </w:r>
      <w:r w:rsidRPr="00DB09F6">
        <w:rPr>
          <w:rFonts w:ascii="Verdana" w:hAnsi="Verdana"/>
          <w:i/>
          <w:sz w:val="21"/>
          <w:szCs w:val="21"/>
          <w:lang w:val="hr-HR"/>
        </w:rPr>
        <w:t>ć</w:t>
      </w:r>
      <w:proofErr w:type="spellStart"/>
      <w:r w:rsidRPr="00DB09F6">
        <w:rPr>
          <w:rFonts w:ascii="Verdana" w:hAnsi="Verdana"/>
          <w:i/>
          <w:sz w:val="21"/>
          <w:szCs w:val="21"/>
        </w:rPr>
        <w:t>i</w:t>
      </w:r>
      <w:proofErr w:type="spellEnd"/>
      <w:r w:rsidRPr="00DB09F6">
        <w:rPr>
          <w:rFonts w:ascii="Verdana" w:hAnsi="Verdana"/>
          <w:i/>
          <w:sz w:val="21"/>
          <w:szCs w:val="21"/>
          <w:lang w:val="hr-HR"/>
        </w:rPr>
        <w:t xml:space="preserve"> </w:t>
      </w:r>
      <w:proofErr w:type="spellStart"/>
      <w:r w:rsidRPr="00DB09F6">
        <w:rPr>
          <w:rFonts w:ascii="Verdana" w:hAnsi="Verdana"/>
          <w:i/>
          <w:sz w:val="21"/>
          <w:szCs w:val="21"/>
        </w:rPr>
        <w:t>nivo</w:t>
      </w:r>
      <w:proofErr w:type="spellEnd"/>
      <w:r w:rsidRPr="00DB09F6">
        <w:rPr>
          <w:rFonts w:ascii="Verdana" w:hAnsi="Verdana"/>
          <w:i/>
          <w:sz w:val="21"/>
          <w:szCs w:val="21"/>
          <w:lang w:val="hr-HR"/>
        </w:rPr>
        <w:t xml:space="preserve"> </w:t>
      </w:r>
      <w:proofErr w:type="spellStart"/>
      <w:r w:rsidRPr="00DB09F6">
        <w:rPr>
          <w:rFonts w:ascii="Verdana" w:hAnsi="Verdana"/>
          <w:i/>
          <w:sz w:val="21"/>
          <w:szCs w:val="21"/>
        </w:rPr>
        <w:t>znanja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predstavlja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neposredne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zahtjeve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kom</w:t>
      </w:r>
      <w:proofErr w:type="spellEnd"/>
      <w:r w:rsidRPr="00DB09F6">
        <w:rPr>
          <w:rFonts w:ascii="Verdana" w:hAnsi="Verdana"/>
          <w:sz w:val="21"/>
          <w:szCs w:val="21"/>
          <w:lang w:val="hr-HR"/>
        </w:rPr>
        <w:softHyphen/>
      </w:r>
      <w:proofErr w:type="spellStart"/>
      <w:r w:rsidRPr="00DB09F6">
        <w:rPr>
          <w:rFonts w:ascii="Verdana" w:hAnsi="Verdana"/>
          <w:sz w:val="21"/>
          <w:szCs w:val="21"/>
        </w:rPr>
        <w:t>plek</w:t>
      </w:r>
      <w:proofErr w:type="spellEnd"/>
      <w:r w:rsidRPr="00DB09F6">
        <w:rPr>
          <w:rFonts w:ascii="Verdana" w:hAnsi="Verdana"/>
          <w:sz w:val="21"/>
          <w:szCs w:val="21"/>
          <w:lang w:val="hr-HR"/>
        </w:rPr>
        <w:softHyphen/>
      </w:r>
      <w:proofErr w:type="spellStart"/>
      <w:r w:rsidRPr="00DB09F6">
        <w:rPr>
          <w:rFonts w:ascii="Verdana" w:hAnsi="Verdana"/>
          <w:sz w:val="21"/>
          <w:szCs w:val="21"/>
        </w:rPr>
        <w:t>sno</w:t>
      </w:r>
      <w:proofErr w:type="spellEnd"/>
      <w:r w:rsidRPr="00DB09F6">
        <w:rPr>
          <w:rFonts w:ascii="Verdana" w:hAnsi="Verdana"/>
          <w:sz w:val="21"/>
          <w:szCs w:val="21"/>
          <w:lang w:val="hr-HR"/>
        </w:rPr>
        <w:softHyphen/>
      </w:r>
      <w:proofErr w:type="spellStart"/>
      <w:r w:rsidRPr="00DB09F6">
        <w:rPr>
          <w:rFonts w:ascii="Verdana" w:hAnsi="Verdana"/>
          <w:sz w:val="21"/>
          <w:szCs w:val="21"/>
        </w:rPr>
        <w:t>sti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obima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zadataka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Dru</w:t>
      </w:r>
      <w:proofErr w:type="spellEnd"/>
      <w:r w:rsidRPr="00DB09F6">
        <w:rPr>
          <w:rFonts w:ascii="Verdana" w:hAnsi="Verdana"/>
          <w:sz w:val="21"/>
          <w:szCs w:val="21"/>
          <w:lang w:val="hr-HR"/>
        </w:rPr>
        <w:softHyphen/>
      </w:r>
      <w:proofErr w:type="spellStart"/>
      <w:r w:rsidRPr="00DB09F6">
        <w:rPr>
          <w:rFonts w:ascii="Verdana" w:hAnsi="Verdana"/>
          <w:sz w:val="21"/>
          <w:szCs w:val="21"/>
        </w:rPr>
        <w:t>ga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dimenzija</w:t>
      </w:r>
      <w:proofErr w:type="spellEnd"/>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ona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definira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specifi</w:t>
      </w:r>
      <w:proofErr w:type="spellEnd"/>
      <w:r w:rsidRPr="00DB09F6">
        <w:rPr>
          <w:rFonts w:ascii="Verdana" w:hAnsi="Verdana"/>
          <w:sz w:val="21"/>
          <w:szCs w:val="21"/>
          <w:lang w:val="hr-HR"/>
        </w:rPr>
        <w:t>č</w:t>
      </w:r>
      <w:r w:rsidRPr="00DB09F6">
        <w:rPr>
          <w:rFonts w:ascii="Verdana" w:hAnsi="Verdana"/>
          <w:sz w:val="21"/>
          <w:szCs w:val="21"/>
        </w:rPr>
        <w:t>ne</w:t>
      </w:r>
      <w:r w:rsidRPr="00DB09F6">
        <w:rPr>
          <w:rFonts w:ascii="Verdana" w:hAnsi="Verdana"/>
          <w:i/>
          <w:sz w:val="21"/>
          <w:szCs w:val="21"/>
          <w:lang w:val="hr-HR"/>
        </w:rPr>
        <w:t xml:space="preserve"> </w:t>
      </w:r>
      <w:proofErr w:type="spellStart"/>
      <w:r w:rsidRPr="00DB09F6">
        <w:rPr>
          <w:rFonts w:ascii="Verdana" w:hAnsi="Verdana"/>
          <w:i/>
          <w:sz w:val="21"/>
          <w:szCs w:val="21"/>
        </w:rPr>
        <w:t>vr</w:t>
      </w:r>
      <w:proofErr w:type="spellEnd"/>
      <w:r w:rsidRPr="00DB09F6">
        <w:rPr>
          <w:rFonts w:ascii="Verdana" w:hAnsi="Verdana"/>
          <w:i/>
          <w:sz w:val="21"/>
          <w:szCs w:val="21"/>
          <w:lang w:val="hr-HR"/>
        </w:rPr>
        <w:softHyphen/>
      </w:r>
      <w:proofErr w:type="spellStart"/>
      <w:r w:rsidRPr="00DB09F6">
        <w:rPr>
          <w:rFonts w:ascii="Verdana" w:hAnsi="Verdana"/>
          <w:i/>
          <w:sz w:val="21"/>
          <w:szCs w:val="21"/>
        </w:rPr>
        <w:t>ste</w:t>
      </w:r>
      <w:proofErr w:type="spellEnd"/>
      <w:r w:rsidRPr="00DB09F6">
        <w:rPr>
          <w:rFonts w:ascii="Verdana" w:hAnsi="Verdana"/>
          <w:i/>
          <w:sz w:val="21"/>
          <w:szCs w:val="21"/>
          <w:lang w:val="hr-HR"/>
        </w:rPr>
        <w:t xml:space="preserve"> </w:t>
      </w:r>
      <w:proofErr w:type="spellStart"/>
      <w:r w:rsidRPr="00DB09F6">
        <w:rPr>
          <w:rFonts w:ascii="Verdana" w:hAnsi="Verdana"/>
          <w:i/>
          <w:sz w:val="21"/>
          <w:szCs w:val="21"/>
        </w:rPr>
        <w:t>zna</w:t>
      </w:r>
      <w:proofErr w:type="spellEnd"/>
      <w:r w:rsidRPr="00DB09F6">
        <w:rPr>
          <w:rFonts w:ascii="Verdana" w:hAnsi="Verdana"/>
          <w:i/>
          <w:sz w:val="21"/>
          <w:szCs w:val="21"/>
          <w:lang w:val="hr-HR"/>
        </w:rPr>
        <w:softHyphen/>
      </w:r>
      <w:proofErr w:type="spellStart"/>
      <w:r w:rsidRPr="00DB09F6">
        <w:rPr>
          <w:rFonts w:ascii="Verdana" w:hAnsi="Verdana"/>
          <w:i/>
          <w:sz w:val="21"/>
          <w:szCs w:val="21"/>
        </w:rPr>
        <w:t>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zahtijeva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kon</w:t>
      </w:r>
      <w:proofErr w:type="spellEnd"/>
      <w:r w:rsidRPr="00DB09F6">
        <w:rPr>
          <w:rFonts w:ascii="Verdana" w:hAnsi="Verdana"/>
          <w:sz w:val="21"/>
          <w:szCs w:val="21"/>
          <w:lang w:val="hr-HR"/>
        </w:rPr>
        <w:softHyphen/>
      </w:r>
      <w:proofErr w:type="spellStart"/>
      <w:r w:rsidRPr="00DB09F6">
        <w:rPr>
          <w:rFonts w:ascii="Verdana" w:hAnsi="Verdana"/>
          <w:sz w:val="21"/>
          <w:szCs w:val="21"/>
        </w:rPr>
        <w:t>kret</w:t>
      </w:r>
      <w:proofErr w:type="spellEnd"/>
      <w:r w:rsidRPr="00DB09F6">
        <w:rPr>
          <w:rFonts w:ascii="Verdana" w:hAnsi="Verdana"/>
          <w:sz w:val="21"/>
          <w:szCs w:val="21"/>
          <w:lang w:val="hr-HR"/>
        </w:rPr>
        <w:softHyphen/>
      </w:r>
      <w:r w:rsidRPr="00DB09F6">
        <w:rPr>
          <w:rFonts w:ascii="Verdana" w:hAnsi="Verdana"/>
          <w:sz w:val="21"/>
          <w:szCs w:val="21"/>
        </w:rPr>
        <w:t>no</w:t>
      </w:r>
      <w:r w:rsidRPr="00DB09F6">
        <w:rPr>
          <w:rFonts w:ascii="Verdana" w:hAnsi="Verdana"/>
          <w:sz w:val="21"/>
          <w:szCs w:val="21"/>
          <w:lang w:val="hr-HR"/>
        </w:rPr>
        <w:t xml:space="preserve"> </w:t>
      </w:r>
      <w:proofErr w:type="spellStart"/>
      <w:r w:rsidRPr="00DB09F6">
        <w:rPr>
          <w:rFonts w:ascii="Verdana" w:hAnsi="Verdana"/>
          <w:sz w:val="21"/>
          <w:szCs w:val="21"/>
        </w:rPr>
        <w:t>po</w:t>
      </w:r>
      <w:proofErr w:type="spellEnd"/>
      <w:r w:rsidRPr="00DB09F6">
        <w:rPr>
          <w:rFonts w:ascii="Verdana" w:hAnsi="Verdana"/>
          <w:sz w:val="21"/>
          <w:szCs w:val="21"/>
          <w:lang w:val="hr-HR"/>
        </w:rPr>
        <w:softHyphen/>
      </w:r>
      <w:proofErr w:type="spellStart"/>
      <w:r w:rsidRPr="00DB09F6">
        <w:rPr>
          <w:rFonts w:ascii="Verdana" w:hAnsi="Verdana"/>
          <w:sz w:val="21"/>
          <w:szCs w:val="21"/>
        </w:rPr>
        <w:t>dru</w:t>
      </w:r>
      <w:proofErr w:type="spellEnd"/>
      <w:r w:rsidRPr="00DB09F6">
        <w:rPr>
          <w:rFonts w:ascii="Verdana" w:hAnsi="Verdana"/>
          <w:sz w:val="21"/>
          <w:szCs w:val="21"/>
          <w:lang w:val="hr-HR"/>
        </w:rPr>
        <w:t>č</w:t>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kori</w:t>
      </w:r>
      <w:proofErr w:type="spellEnd"/>
      <w:r w:rsidRPr="00DB09F6">
        <w:rPr>
          <w:rFonts w:ascii="Verdana" w:hAnsi="Verdana"/>
          <w:sz w:val="21"/>
          <w:szCs w:val="21"/>
          <w:lang w:val="hr-HR"/>
        </w:rPr>
        <w:t>š</w:t>
      </w:r>
      <w:proofErr w:type="spellStart"/>
      <w:r w:rsidRPr="00DB09F6">
        <w:rPr>
          <w:rFonts w:ascii="Verdana" w:hAnsi="Verdana"/>
          <w:sz w:val="21"/>
          <w:szCs w:val="21"/>
        </w:rPr>
        <w:t>tenje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alata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ure</w:t>
      </w:r>
      <w:proofErr w:type="spellEnd"/>
      <w:r w:rsidRPr="00DB09F6">
        <w:rPr>
          <w:rFonts w:ascii="Verdana" w:hAnsi="Verdana"/>
          <w:sz w:val="21"/>
          <w:szCs w:val="21"/>
          <w:lang w:val="hr-HR"/>
        </w:rPr>
        <w:t>đ</w:t>
      </w:r>
      <w:proofErr w:type="spellStart"/>
      <w:r w:rsidRPr="00DB09F6">
        <w:rPr>
          <w:rFonts w:ascii="Verdana" w:hAnsi="Verdana"/>
          <w:sz w:val="21"/>
          <w:szCs w:val="21"/>
        </w:rPr>
        <w:t>aja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pred</w:t>
      </w:r>
      <w:proofErr w:type="spellEnd"/>
      <w:r w:rsidRPr="00DB09F6">
        <w:rPr>
          <w:rFonts w:ascii="Verdana" w:hAnsi="Verdana"/>
          <w:sz w:val="21"/>
          <w:szCs w:val="21"/>
          <w:lang w:val="hr-HR"/>
        </w:rPr>
        <w:softHyphen/>
      </w:r>
      <w:r w:rsidRPr="00DB09F6">
        <w:rPr>
          <w:rFonts w:ascii="Verdana" w:hAnsi="Verdana"/>
          <w:sz w:val="21"/>
          <w:szCs w:val="21"/>
        </w:rPr>
        <w:t>me</w:t>
      </w:r>
      <w:r w:rsidRPr="00DB09F6">
        <w:rPr>
          <w:rFonts w:ascii="Verdana" w:hAnsi="Verdana"/>
          <w:sz w:val="21"/>
          <w:szCs w:val="21"/>
          <w:lang w:val="hr-HR"/>
        </w:rPr>
        <w:softHyphen/>
      </w:r>
      <w:proofErr w:type="spellStart"/>
      <w:r w:rsidRPr="00DB09F6">
        <w:rPr>
          <w:rFonts w:ascii="Verdana" w:hAnsi="Verdana"/>
          <w:sz w:val="21"/>
          <w:szCs w:val="21"/>
        </w:rPr>
        <w:t>te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vrste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zadataka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vr</w:t>
      </w:r>
      <w:proofErr w:type="spellEnd"/>
      <w:r w:rsidRPr="00DB09F6">
        <w:rPr>
          <w:rFonts w:ascii="Verdana" w:hAnsi="Verdana"/>
          <w:sz w:val="21"/>
          <w:szCs w:val="21"/>
          <w:lang w:val="hr-HR"/>
        </w:rPr>
        <w:softHyphen/>
      </w:r>
      <w:proofErr w:type="spellStart"/>
      <w:r w:rsidRPr="00DB09F6">
        <w:rPr>
          <w:rFonts w:ascii="Verdana" w:hAnsi="Verdana"/>
          <w:sz w:val="21"/>
          <w:szCs w:val="21"/>
        </w:rPr>
        <w:t>ste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proizvoda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usluga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su</w:t>
      </w:r>
      <w:proofErr w:type="spellEnd"/>
      <w:r w:rsidRPr="00DB09F6">
        <w:rPr>
          <w:rFonts w:ascii="Verdana" w:hAnsi="Verdana"/>
          <w:sz w:val="21"/>
          <w:szCs w:val="21"/>
          <w:lang w:val="hr-HR"/>
        </w:rPr>
        <w:t xml:space="preserve"> </w:t>
      </w:r>
      <w:r w:rsidRPr="00DB09F6">
        <w:rPr>
          <w:rFonts w:ascii="Verdana" w:hAnsi="Verdana"/>
          <w:sz w:val="21"/>
          <w:szCs w:val="21"/>
        </w:rPr>
        <w:t>re</w:t>
      </w:r>
      <w:r w:rsidRPr="00DB09F6">
        <w:rPr>
          <w:rFonts w:ascii="Verdana" w:hAnsi="Verdana"/>
          <w:sz w:val="21"/>
          <w:szCs w:val="21"/>
          <w:lang w:val="hr-HR"/>
        </w:rPr>
        <w:softHyphen/>
      </w:r>
      <w:proofErr w:type="spellStart"/>
      <w:r w:rsidRPr="00DB09F6">
        <w:rPr>
          <w:rFonts w:ascii="Verdana" w:hAnsi="Verdana"/>
          <w:sz w:val="21"/>
          <w:szCs w:val="21"/>
        </w:rPr>
        <w:t>zul</w:t>
      </w:r>
      <w:proofErr w:type="spellEnd"/>
      <w:r w:rsidRPr="00DB09F6">
        <w:rPr>
          <w:rFonts w:ascii="Verdana" w:hAnsi="Verdana"/>
          <w:sz w:val="21"/>
          <w:szCs w:val="21"/>
          <w:lang w:val="hr-HR"/>
        </w:rPr>
        <w:softHyphen/>
      </w:r>
      <w:r w:rsidRPr="00DB09F6">
        <w:rPr>
          <w:rFonts w:ascii="Verdana" w:hAnsi="Verdana"/>
          <w:sz w:val="21"/>
          <w:szCs w:val="21"/>
        </w:rPr>
        <w:t>tat</w:t>
      </w:r>
      <w:r w:rsidRPr="00DB09F6">
        <w:rPr>
          <w:rFonts w:ascii="Verdana" w:hAnsi="Verdana"/>
          <w:sz w:val="21"/>
          <w:szCs w:val="21"/>
          <w:lang w:val="hr-HR"/>
        </w:rPr>
        <w:t xml:space="preserve"> </w:t>
      </w:r>
      <w:proofErr w:type="spellStart"/>
      <w:r w:rsidRPr="00DB09F6">
        <w:rPr>
          <w:rFonts w:ascii="Verdana" w:hAnsi="Verdana"/>
          <w:sz w:val="21"/>
          <w:szCs w:val="21"/>
        </w:rPr>
        <w:t>obavljenog</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r w:rsidRPr="00DB09F6">
        <w:rPr>
          <w:rFonts w:ascii="Verdana" w:hAnsi="Verdana"/>
          <w:sz w:val="21"/>
          <w:szCs w:val="21"/>
          <w:lang w:val="pl-PL"/>
        </w:rPr>
        <w:t>Udruživanje zanimanja u grupe zanimanja se zasniva na gore definiranom kon</w:t>
      </w:r>
      <w:r w:rsidRPr="00DB09F6">
        <w:rPr>
          <w:rFonts w:ascii="Verdana" w:hAnsi="Verdana"/>
          <w:sz w:val="21"/>
          <w:szCs w:val="21"/>
          <w:lang w:val="pl-PL"/>
        </w:rPr>
        <w:softHyphen/>
        <w:t>cep</w:t>
      </w:r>
      <w:r w:rsidRPr="00DB09F6">
        <w:rPr>
          <w:rFonts w:ascii="Verdana" w:hAnsi="Verdana"/>
          <w:sz w:val="21"/>
          <w:szCs w:val="21"/>
          <w:lang w:val="pl-PL"/>
        </w:rPr>
        <w:softHyphen/>
        <w:t xml:space="preserve">tu rada. </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Hi</w:t>
      </w:r>
      <w:r w:rsidRPr="00DB09F6">
        <w:rPr>
          <w:rFonts w:ascii="Verdana" w:hAnsi="Verdana"/>
          <w:sz w:val="21"/>
          <w:szCs w:val="21"/>
          <w:lang w:val="pl-PL"/>
        </w:rPr>
        <w:softHyphen/>
        <w:t>jerarhijsku poziciju zanimanja, odnosno nje</w:t>
      </w:r>
      <w:r w:rsidRPr="00DB09F6">
        <w:rPr>
          <w:rFonts w:ascii="Verdana" w:hAnsi="Verdana"/>
          <w:sz w:val="21"/>
          <w:szCs w:val="21"/>
          <w:lang w:val="pl-PL"/>
        </w:rPr>
        <w:softHyphen/>
        <w:t>go</w:t>
      </w:r>
      <w:r w:rsidRPr="00DB09F6">
        <w:rPr>
          <w:rFonts w:ascii="Verdana" w:hAnsi="Verdana"/>
          <w:sz w:val="21"/>
          <w:szCs w:val="21"/>
          <w:lang w:val="pl-PL"/>
        </w:rPr>
        <w:softHyphen/>
        <w:t>vo svrstavanje u glav</w:t>
      </w:r>
      <w:r w:rsidRPr="00DB09F6">
        <w:rPr>
          <w:rFonts w:ascii="Verdana" w:hAnsi="Verdana"/>
          <w:sz w:val="21"/>
          <w:szCs w:val="21"/>
          <w:lang w:val="pl-PL"/>
        </w:rPr>
        <w:softHyphen/>
        <w:t>nu grupu zanimanja određuju nivo znanja, pozicija zanimanja unutar glav</w:t>
      </w:r>
      <w:r w:rsidRPr="00DB09F6">
        <w:rPr>
          <w:rFonts w:ascii="Verdana" w:hAnsi="Verdana"/>
          <w:sz w:val="21"/>
          <w:szCs w:val="21"/>
          <w:lang w:val="pl-PL"/>
        </w:rPr>
        <w:softHyphen/>
        <w:t>ne grupe i vr</w:t>
      </w:r>
      <w:r w:rsidRPr="00DB09F6">
        <w:rPr>
          <w:rFonts w:ascii="Verdana" w:hAnsi="Verdana"/>
          <w:sz w:val="21"/>
          <w:szCs w:val="21"/>
          <w:lang w:val="pl-PL"/>
        </w:rPr>
        <w:softHyphen/>
        <w:t>sta zna</w:t>
      </w:r>
      <w:r w:rsidRPr="00DB09F6">
        <w:rPr>
          <w:rFonts w:ascii="Verdana" w:hAnsi="Verdana"/>
          <w:sz w:val="21"/>
          <w:szCs w:val="21"/>
          <w:lang w:val="pl-PL"/>
        </w:rPr>
        <w:softHyphen/>
        <w:t>nja.</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Zna</w:t>
      </w:r>
      <w:r w:rsidRPr="00DB09F6">
        <w:rPr>
          <w:rFonts w:ascii="Verdana" w:hAnsi="Verdana"/>
          <w:sz w:val="21"/>
          <w:szCs w:val="21"/>
          <w:lang w:val="pl-PL"/>
        </w:rPr>
        <w:softHyphen/>
        <w:t>nje se može dobiti na for</w:t>
      </w:r>
      <w:r w:rsidRPr="00DB09F6">
        <w:rPr>
          <w:rFonts w:ascii="Verdana" w:hAnsi="Verdana"/>
          <w:sz w:val="21"/>
          <w:szCs w:val="21"/>
          <w:lang w:val="pl-PL"/>
        </w:rPr>
        <w:softHyphen/>
        <w:t>ma</w:t>
      </w:r>
      <w:r w:rsidRPr="00DB09F6">
        <w:rPr>
          <w:rFonts w:ascii="Verdana" w:hAnsi="Verdana"/>
          <w:sz w:val="21"/>
          <w:szCs w:val="21"/>
          <w:lang w:val="pl-PL"/>
        </w:rPr>
        <w:softHyphen/>
        <w:t>lan ili ne</w:t>
      </w:r>
      <w:r w:rsidRPr="00DB09F6">
        <w:rPr>
          <w:rFonts w:ascii="Verdana" w:hAnsi="Verdana"/>
          <w:sz w:val="21"/>
          <w:szCs w:val="21"/>
          <w:lang w:val="pl-PL"/>
        </w:rPr>
        <w:softHyphen/>
        <w:t>for</w:t>
      </w:r>
      <w:r w:rsidRPr="00DB09F6">
        <w:rPr>
          <w:rFonts w:ascii="Verdana" w:hAnsi="Verdana"/>
          <w:sz w:val="21"/>
          <w:szCs w:val="21"/>
          <w:lang w:val="pl-PL"/>
        </w:rPr>
        <w:softHyphen/>
        <w:t>ma</w:t>
      </w:r>
      <w:r w:rsidRPr="00DB09F6">
        <w:rPr>
          <w:rFonts w:ascii="Verdana" w:hAnsi="Verdana"/>
          <w:sz w:val="21"/>
          <w:szCs w:val="21"/>
          <w:lang w:val="pl-PL"/>
        </w:rPr>
        <w:softHyphen/>
        <w:t>lan na</w:t>
      </w:r>
      <w:r w:rsidRPr="00DB09F6">
        <w:rPr>
          <w:rFonts w:ascii="Verdana" w:hAnsi="Verdana"/>
          <w:sz w:val="21"/>
          <w:szCs w:val="21"/>
          <w:lang w:val="pl-PL"/>
        </w:rPr>
        <w:softHyphen/>
        <w:t>čin. Pri tome treba naglasiti da su pri razvrstavanju važne samo karakteristike po</w:t>
      </w:r>
      <w:r w:rsidRPr="00DB09F6">
        <w:rPr>
          <w:rFonts w:ascii="Verdana" w:hAnsi="Verdana"/>
          <w:sz w:val="21"/>
          <w:szCs w:val="21"/>
          <w:lang w:val="pl-PL"/>
        </w:rPr>
        <w:softHyphen/>
        <w:t>ve</w:t>
      </w:r>
      <w:r w:rsidRPr="00DB09F6">
        <w:rPr>
          <w:rFonts w:ascii="Verdana" w:hAnsi="Verdana"/>
          <w:sz w:val="21"/>
          <w:szCs w:val="21"/>
          <w:lang w:val="pl-PL"/>
        </w:rPr>
        <w:softHyphen/>
        <w:t>za</w:t>
      </w:r>
      <w:r w:rsidRPr="00DB09F6">
        <w:rPr>
          <w:rFonts w:ascii="Verdana" w:hAnsi="Verdana"/>
          <w:sz w:val="21"/>
          <w:szCs w:val="21"/>
          <w:lang w:val="pl-PL"/>
        </w:rPr>
        <w:softHyphen/>
        <w:t>ne ne</w:t>
      </w:r>
      <w:r w:rsidRPr="00DB09F6">
        <w:rPr>
          <w:rFonts w:ascii="Verdana" w:hAnsi="Verdana"/>
          <w:sz w:val="21"/>
          <w:szCs w:val="21"/>
          <w:lang w:val="pl-PL"/>
        </w:rPr>
        <w:softHyphen/>
        <w:t>po</w:t>
      </w:r>
      <w:r w:rsidRPr="00DB09F6">
        <w:rPr>
          <w:rFonts w:ascii="Verdana" w:hAnsi="Verdana"/>
          <w:sz w:val="21"/>
          <w:szCs w:val="21"/>
          <w:lang w:val="pl-PL"/>
        </w:rPr>
        <w:softHyphen/>
        <w:t>sre</w:t>
      </w:r>
      <w:r w:rsidRPr="00DB09F6">
        <w:rPr>
          <w:rFonts w:ascii="Verdana" w:hAnsi="Verdana"/>
          <w:sz w:val="21"/>
          <w:szCs w:val="21"/>
          <w:lang w:val="pl-PL"/>
        </w:rPr>
        <w:softHyphen/>
        <w:t>dno s poslom, a ne karakteristike oso</w:t>
      </w:r>
      <w:r w:rsidRPr="00DB09F6">
        <w:rPr>
          <w:rFonts w:ascii="Verdana" w:hAnsi="Verdana"/>
          <w:sz w:val="21"/>
          <w:szCs w:val="21"/>
          <w:lang w:val="pl-PL"/>
        </w:rPr>
        <w:softHyphen/>
        <w:t>be koja posao obavlja, jer osobe u svakom kon</w:t>
      </w:r>
      <w:r w:rsidRPr="00DB09F6">
        <w:rPr>
          <w:rFonts w:ascii="Verdana" w:hAnsi="Verdana"/>
          <w:sz w:val="21"/>
          <w:szCs w:val="21"/>
          <w:lang w:val="pl-PL"/>
        </w:rPr>
        <w:softHyphen/>
        <w:t>kret</w:t>
      </w:r>
      <w:r w:rsidRPr="00DB09F6">
        <w:rPr>
          <w:rFonts w:ascii="Verdana" w:hAnsi="Verdana"/>
          <w:sz w:val="21"/>
          <w:szCs w:val="21"/>
          <w:lang w:val="pl-PL"/>
        </w:rPr>
        <w:softHyphen/>
        <w:t>nom slučaju zaposlenja posjeduju vi</w:t>
      </w:r>
      <w:r w:rsidRPr="00DB09F6">
        <w:rPr>
          <w:rFonts w:ascii="Verdana" w:hAnsi="Verdana"/>
          <w:sz w:val="21"/>
          <w:szCs w:val="21"/>
          <w:lang w:val="pl-PL"/>
        </w:rPr>
        <w:softHyphen/>
        <w:t>ši ili ni</w:t>
      </w:r>
      <w:r w:rsidRPr="00DB09F6">
        <w:rPr>
          <w:rFonts w:ascii="Verdana" w:hAnsi="Verdana"/>
          <w:sz w:val="21"/>
          <w:szCs w:val="21"/>
          <w:lang w:val="pl-PL"/>
        </w:rPr>
        <w:softHyphen/>
        <w:t>ži nivo zna</w:t>
      </w:r>
      <w:r w:rsidRPr="00DB09F6">
        <w:rPr>
          <w:rFonts w:ascii="Verdana" w:hAnsi="Verdana"/>
          <w:sz w:val="21"/>
          <w:szCs w:val="21"/>
          <w:lang w:val="pl-PL"/>
        </w:rPr>
        <w:softHyphen/>
        <w:t>nja od zahtijevanog za obavljanje određenog profesionalnog posla.</w:t>
      </w:r>
    </w:p>
    <w:p w:rsidR="00714744" w:rsidRPr="00DB09F6" w:rsidRDefault="00714744" w:rsidP="00714744">
      <w:pPr>
        <w:spacing w:before="60" w:line="240" w:lineRule="atLeast"/>
        <w:ind w:firstLine="708"/>
        <w:jc w:val="both"/>
        <w:rPr>
          <w:rFonts w:ascii="Verdana" w:hAnsi="Verdana"/>
          <w:b/>
          <w:strike/>
          <w:sz w:val="21"/>
          <w:szCs w:val="21"/>
          <w:lang w:val="pl-PL"/>
        </w:rPr>
      </w:pPr>
      <w:r w:rsidRPr="00DB09F6">
        <w:rPr>
          <w:rFonts w:ascii="Verdana" w:hAnsi="Verdana"/>
          <w:sz w:val="21"/>
          <w:szCs w:val="21"/>
          <w:lang w:val="pl-PL"/>
        </w:rPr>
        <w:t>U Klasifikacij</w:t>
      </w:r>
      <w:r w:rsidR="00405195">
        <w:rPr>
          <w:rFonts w:ascii="Verdana" w:hAnsi="Verdana"/>
          <w:sz w:val="21"/>
          <w:szCs w:val="21"/>
          <w:lang w:val="pl-PL"/>
        </w:rPr>
        <w:t>i</w:t>
      </w:r>
      <w:r w:rsidRPr="00DB09F6">
        <w:rPr>
          <w:rFonts w:ascii="Verdana" w:hAnsi="Verdana"/>
          <w:sz w:val="21"/>
          <w:szCs w:val="21"/>
          <w:lang w:val="hr-HR"/>
        </w:rPr>
        <w:t xml:space="preserve"> </w:t>
      </w:r>
      <w:r w:rsidRPr="00DB09F6">
        <w:rPr>
          <w:rFonts w:ascii="Verdana" w:hAnsi="Verdana"/>
          <w:sz w:val="21"/>
          <w:szCs w:val="21"/>
          <w:lang w:val="pl-PL"/>
        </w:rPr>
        <w:t>zanimanja su definirana pet nivoa znanja, koja su u pravilu po</w:t>
      </w:r>
      <w:r w:rsidRPr="00DB09F6">
        <w:rPr>
          <w:rFonts w:ascii="Verdana" w:hAnsi="Verdana"/>
          <w:sz w:val="21"/>
          <w:szCs w:val="21"/>
          <w:lang w:val="pl-PL"/>
        </w:rPr>
        <w:softHyphen/>
        <w:t>tre</w:t>
      </w:r>
      <w:r w:rsidRPr="00DB09F6">
        <w:rPr>
          <w:rFonts w:ascii="Verdana" w:hAnsi="Verdana"/>
          <w:sz w:val="21"/>
          <w:szCs w:val="21"/>
          <w:lang w:val="pl-PL"/>
        </w:rPr>
        <w:softHyphen/>
        <w:t>bna za obavljanje poslova i zadataka veći</w:t>
      </w:r>
      <w:r w:rsidRPr="00DB09F6">
        <w:rPr>
          <w:rFonts w:ascii="Verdana" w:hAnsi="Verdana"/>
          <w:sz w:val="21"/>
          <w:szCs w:val="21"/>
          <w:lang w:val="pl-PL"/>
        </w:rPr>
        <w:softHyphen/>
        <w:t>ne zanimanja razvrstanih u pojedine grupe zanimanja. Ovi nivoi zna</w:t>
      </w:r>
      <w:r w:rsidRPr="00DB09F6">
        <w:rPr>
          <w:rFonts w:ascii="Verdana" w:hAnsi="Verdana"/>
          <w:sz w:val="21"/>
          <w:szCs w:val="21"/>
          <w:lang w:val="pl-PL"/>
        </w:rPr>
        <w:softHyphen/>
        <w:t>nja su definirani pro</w:t>
      </w:r>
      <w:r w:rsidRPr="00DB09F6">
        <w:rPr>
          <w:rFonts w:ascii="Verdana" w:hAnsi="Verdana"/>
          <w:sz w:val="21"/>
          <w:szCs w:val="21"/>
          <w:lang w:val="pl-PL"/>
        </w:rPr>
        <w:softHyphen/>
        <w:t>gra</w:t>
      </w:r>
      <w:r w:rsidRPr="00DB09F6">
        <w:rPr>
          <w:rFonts w:ascii="Verdana" w:hAnsi="Verdana"/>
          <w:sz w:val="21"/>
          <w:szCs w:val="21"/>
          <w:lang w:val="pl-PL"/>
        </w:rPr>
        <w:softHyphen/>
        <w:t xml:space="preserve">mima obrazovanja, odnosno stepenom školskog obrazovanja u bosanskohercegovačkom obrazovnom sistemu. </w:t>
      </w:r>
    </w:p>
    <w:p w:rsidR="00714744" w:rsidRPr="00DB09F6" w:rsidRDefault="00714744" w:rsidP="00714744">
      <w:pPr>
        <w:spacing w:line="240" w:lineRule="atLeast"/>
        <w:jc w:val="both"/>
        <w:rPr>
          <w:rFonts w:ascii="Verdana" w:hAnsi="Verdana"/>
          <w:strike/>
          <w:sz w:val="21"/>
          <w:szCs w:val="21"/>
          <w:lang w:val="pl-PL"/>
        </w:rPr>
      </w:pPr>
    </w:p>
    <w:p w:rsidR="006E40A3" w:rsidRPr="00DB09F6" w:rsidRDefault="00714744" w:rsidP="001432D9">
      <w:pPr>
        <w:tabs>
          <w:tab w:val="left" w:pos="0"/>
          <w:tab w:val="left" w:pos="851"/>
        </w:tabs>
        <w:spacing w:line="240" w:lineRule="atLeast"/>
        <w:ind w:left="1440" w:hanging="1440"/>
        <w:jc w:val="both"/>
        <w:rPr>
          <w:rFonts w:ascii="Verdana" w:hAnsi="Verdana"/>
          <w:sz w:val="21"/>
          <w:szCs w:val="21"/>
          <w:lang w:val="pl-PL"/>
        </w:rPr>
      </w:pPr>
      <w:r w:rsidRPr="00DB09F6">
        <w:rPr>
          <w:rFonts w:ascii="Verdana" w:hAnsi="Verdana"/>
          <w:b/>
          <w:i/>
          <w:sz w:val="20"/>
          <w:szCs w:val="20"/>
          <w:lang w:val="pl-PL"/>
        </w:rPr>
        <w:t>Ta</w:t>
      </w:r>
      <w:r w:rsidRPr="00DB09F6">
        <w:rPr>
          <w:rFonts w:ascii="Verdana" w:hAnsi="Verdana"/>
          <w:b/>
          <w:i/>
          <w:sz w:val="20"/>
          <w:szCs w:val="20"/>
          <w:lang w:val="pl-PL"/>
        </w:rPr>
        <w:softHyphen/>
        <w:t>be</w:t>
      </w:r>
      <w:r w:rsidRPr="00DB09F6">
        <w:rPr>
          <w:rFonts w:ascii="Verdana" w:hAnsi="Verdana"/>
          <w:b/>
          <w:i/>
          <w:sz w:val="20"/>
          <w:szCs w:val="20"/>
          <w:lang w:val="pl-PL"/>
        </w:rPr>
        <w:softHyphen/>
        <w:t>la 1:</w:t>
      </w:r>
      <w:r w:rsidRPr="00DB09F6">
        <w:rPr>
          <w:rFonts w:ascii="Verdana" w:hAnsi="Verdana"/>
          <w:sz w:val="21"/>
          <w:szCs w:val="21"/>
          <w:lang w:val="pl-PL"/>
        </w:rPr>
        <w:tab/>
        <w:t>Nivoi zna</w:t>
      </w:r>
      <w:r w:rsidRPr="00DB09F6">
        <w:rPr>
          <w:rFonts w:ascii="Verdana" w:hAnsi="Verdana"/>
          <w:sz w:val="21"/>
          <w:szCs w:val="21"/>
          <w:lang w:val="pl-PL"/>
        </w:rPr>
        <w:softHyphen/>
        <w:t xml:space="preserve">nja koji u pravilu osiguravaju obavljanje poslova i zadataka </w:t>
      </w:r>
      <w:r w:rsidR="0072092E" w:rsidRPr="00DB09F6">
        <w:rPr>
          <w:rFonts w:ascii="Verdana" w:hAnsi="Verdana"/>
          <w:sz w:val="21"/>
          <w:szCs w:val="21"/>
          <w:lang w:val="pl-PL"/>
        </w:rPr>
        <w:t xml:space="preserve">     </w:t>
      </w:r>
      <w:r w:rsidRPr="00DB09F6">
        <w:rPr>
          <w:rFonts w:ascii="Verdana" w:hAnsi="Verdana"/>
          <w:sz w:val="21"/>
          <w:szCs w:val="21"/>
          <w:lang w:val="pl-PL"/>
        </w:rPr>
        <w:t>veći</w:t>
      </w:r>
      <w:r w:rsidRPr="00DB09F6">
        <w:rPr>
          <w:rFonts w:ascii="Verdana" w:hAnsi="Verdana"/>
          <w:sz w:val="21"/>
          <w:szCs w:val="21"/>
          <w:lang w:val="pl-PL"/>
        </w:rPr>
        <w:softHyphen/>
        <w:t>ne zanimanja u pojedinim glav</w:t>
      </w:r>
      <w:r w:rsidRPr="00DB09F6">
        <w:rPr>
          <w:rFonts w:ascii="Verdana" w:hAnsi="Verdana"/>
          <w:sz w:val="21"/>
          <w:szCs w:val="21"/>
          <w:lang w:val="pl-PL"/>
        </w:rPr>
        <w:softHyphen/>
        <w:t>nim grupama zanimanja</w:t>
      </w:r>
    </w:p>
    <w:p w:rsidR="0072092E" w:rsidRPr="00DB09F6" w:rsidRDefault="0072092E" w:rsidP="00714744">
      <w:pPr>
        <w:tabs>
          <w:tab w:val="left" w:pos="0"/>
          <w:tab w:val="left" w:pos="851"/>
        </w:tabs>
        <w:spacing w:line="240" w:lineRule="atLeast"/>
        <w:jc w:val="both"/>
        <w:rPr>
          <w:rFonts w:ascii="Verdana" w:hAnsi="Verdana"/>
          <w:sz w:val="21"/>
          <w:szCs w:val="21"/>
          <w:lang w:val="pl-PL"/>
        </w:rPr>
      </w:pPr>
    </w:p>
    <w:tbl>
      <w:tblPr>
        <w:tblStyle w:val="TableGrid"/>
        <w:tblW w:w="9067" w:type="dxa"/>
        <w:tblLook w:val="04A0" w:firstRow="1" w:lastRow="0" w:firstColumn="1" w:lastColumn="0" w:noHBand="0" w:noVBand="1"/>
      </w:tblPr>
      <w:tblGrid>
        <w:gridCol w:w="5807"/>
        <w:gridCol w:w="3260"/>
      </w:tblGrid>
      <w:tr w:rsidR="0098341D" w:rsidRPr="00DB09F6" w:rsidTr="000F4D55">
        <w:trPr>
          <w:trHeight w:val="723"/>
        </w:trPr>
        <w:tc>
          <w:tcPr>
            <w:tcW w:w="5807" w:type="dxa"/>
            <w:vAlign w:val="center"/>
          </w:tcPr>
          <w:p w:rsidR="0098341D" w:rsidRPr="00DB09F6" w:rsidRDefault="0098341D" w:rsidP="00AB2DB1">
            <w:pPr>
              <w:tabs>
                <w:tab w:val="left" w:pos="0"/>
                <w:tab w:val="left" w:pos="851"/>
              </w:tabs>
              <w:spacing w:line="240" w:lineRule="atLeast"/>
              <w:jc w:val="center"/>
              <w:rPr>
                <w:rFonts w:ascii="Verdana" w:hAnsi="Verdana"/>
                <w:b/>
                <w:sz w:val="19"/>
                <w:szCs w:val="19"/>
              </w:rPr>
            </w:pPr>
          </w:p>
          <w:p w:rsidR="0098341D" w:rsidRPr="00DB09F6" w:rsidRDefault="0098341D" w:rsidP="00AB2DB1">
            <w:pPr>
              <w:tabs>
                <w:tab w:val="left" w:pos="0"/>
                <w:tab w:val="left" w:pos="851"/>
              </w:tabs>
              <w:spacing w:line="240" w:lineRule="atLeast"/>
              <w:jc w:val="center"/>
              <w:rPr>
                <w:rFonts w:ascii="Verdana" w:hAnsi="Verdana"/>
                <w:b/>
                <w:sz w:val="21"/>
                <w:szCs w:val="21"/>
                <w:lang w:val="pl-PL"/>
              </w:rPr>
            </w:pPr>
            <w:proofErr w:type="spellStart"/>
            <w:r w:rsidRPr="00DB09F6">
              <w:rPr>
                <w:rFonts w:ascii="Verdana" w:hAnsi="Verdana"/>
                <w:b/>
                <w:sz w:val="19"/>
                <w:szCs w:val="19"/>
              </w:rPr>
              <w:t>Glavna</w:t>
            </w:r>
            <w:proofErr w:type="spellEnd"/>
            <w:r w:rsidRPr="00DB09F6">
              <w:rPr>
                <w:rFonts w:ascii="Verdana" w:hAnsi="Verdana"/>
                <w:b/>
                <w:sz w:val="19"/>
                <w:szCs w:val="19"/>
              </w:rPr>
              <w:t xml:space="preserve"> </w:t>
            </w:r>
            <w:proofErr w:type="spellStart"/>
            <w:r w:rsidRPr="00DB09F6">
              <w:rPr>
                <w:rFonts w:ascii="Verdana" w:hAnsi="Verdana"/>
                <w:b/>
                <w:sz w:val="19"/>
                <w:szCs w:val="19"/>
              </w:rPr>
              <w:t>grupa</w:t>
            </w:r>
            <w:proofErr w:type="spellEnd"/>
            <w:r w:rsidRPr="00DB09F6">
              <w:rPr>
                <w:rFonts w:ascii="Verdana" w:hAnsi="Verdana"/>
                <w:b/>
                <w:sz w:val="19"/>
                <w:szCs w:val="19"/>
              </w:rPr>
              <w:t xml:space="preserve"> </w:t>
            </w:r>
            <w:proofErr w:type="spellStart"/>
            <w:r w:rsidRPr="00DB09F6">
              <w:rPr>
                <w:rFonts w:ascii="Verdana" w:hAnsi="Verdana"/>
                <w:b/>
                <w:sz w:val="19"/>
                <w:szCs w:val="19"/>
              </w:rPr>
              <w:t>zanimanja</w:t>
            </w:r>
            <w:proofErr w:type="spellEnd"/>
          </w:p>
        </w:tc>
        <w:tc>
          <w:tcPr>
            <w:tcW w:w="3260" w:type="dxa"/>
            <w:vAlign w:val="center"/>
          </w:tcPr>
          <w:p w:rsidR="0098341D" w:rsidRPr="00DB09F6" w:rsidRDefault="0098341D" w:rsidP="00AB2DB1">
            <w:pPr>
              <w:numPr>
                <w:ilvl w:val="12"/>
                <w:numId w:val="0"/>
              </w:numPr>
              <w:spacing w:line="200" w:lineRule="exact"/>
              <w:jc w:val="center"/>
              <w:rPr>
                <w:rFonts w:ascii="Verdana" w:hAnsi="Verdana"/>
                <w:b/>
                <w:sz w:val="19"/>
                <w:szCs w:val="19"/>
              </w:rPr>
            </w:pPr>
          </w:p>
          <w:p w:rsidR="0098341D" w:rsidRPr="00DB09F6" w:rsidRDefault="0098341D" w:rsidP="00AB2DB1">
            <w:pPr>
              <w:numPr>
                <w:ilvl w:val="12"/>
                <w:numId w:val="0"/>
              </w:numPr>
              <w:spacing w:line="200" w:lineRule="exact"/>
              <w:jc w:val="center"/>
              <w:rPr>
                <w:rFonts w:ascii="Verdana" w:hAnsi="Verdana"/>
                <w:b/>
                <w:sz w:val="19"/>
                <w:szCs w:val="19"/>
              </w:rPr>
            </w:pPr>
            <w:proofErr w:type="spellStart"/>
            <w:r w:rsidRPr="00DB09F6">
              <w:rPr>
                <w:rFonts w:ascii="Verdana" w:hAnsi="Verdana"/>
                <w:b/>
                <w:sz w:val="19"/>
                <w:szCs w:val="19"/>
              </w:rPr>
              <w:t>Nivo</w:t>
            </w:r>
            <w:proofErr w:type="spellEnd"/>
            <w:r w:rsidRPr="00DB09F6">
              <w:rPr>
                <w:rFonts w:ascii="Verdana" w:hAnsi="Verdana"/>
                <w:b/>
                <w:sz w:val="19"/>
                <w:szCs w:val="19"/>
              </w:rPr>
              <w:t xml:space="preserve"> </w:t>
            </w:r>
            <w:proofErr w:type="spellStart"/>
            <w:r w:rsidRPr="00DB09F6">
              <w:rPr>
                <w:rFonts w:ascii="Verdana" w:hAnsi="Verdana"/>
                <w:b/>
                <w:sz w:val="19"/>
                <w:szCs w:val="19"/>
              </w:rPr>
              <w:t>znanja</w:t>
            </w:r>
            <w:proofErr w:type="spellEnd"/>
            <w:r w:rsidRPr="00DB09F6">
              <w:rPr>
                <w:rFonts w:ascii="Verdana" w:hAnsi="Verdana"/>
                <w:b/>
                <w:sz w:val="19"/>
                <w:szCs w:val="19"/>
              </w:rPr>
              <w:t xml:space="preserve"> </w:t>
            </w:r>
          </w:p>
          <w:p w:rsidR="0098341D" w:rsidRPr="00DB09F6" w:rsidRDefault="0098341D" w:rsidP="00AB2DB1">
            <w:pPr>
              <w:numPr>
                <w:ilvl w:val="12"/>
                <w:numId w:val="0"/>
              </w:numPr>
              <w:spacing w:line="200" w:lineRule="exact"/>
              <w:jc w:val="center"/>
              <w:rPr>
                <w:rFonts w:ascii="Verdana" w:hAnsi="Verdana"/>
                <w:b/>
                <w:sz w:val="21"/>
                <w:szCs w:val="21"/>
                <w:lang w:val="pl-PL"/>
              </w:rPr>
            </w:pPr>
            <w:r w:rsidRPr="00DB09F6">
              <w:rPr>
                <w:rFonts w:ascii="Verdana" w:hAnsi="Verdana"/>
                <w:b/>
                <w:sz w:val="19"/>
                <w:szCs w:val="19"/>
              </w:rPr>
              <w:t>(</w:t>
            </w:r>
            <w:proofErr w:type="spellStart"/>
            <w:r w:rsidRPr="00DB09F6">
              <w:rPr>
                <w:rFonts w:ascii="Verdana" w:hAnsi="Verdana"/>
                <w:b/>
                <w:sz w:val="19"/>
                <w:szCs w:val="19"/>
              </w:rPr>
              <w:t>stepen</w:t>
            </w:r>
            <w:proofErr w:type="spellEnd"/>
            <w:r w:rsidRPr="00DB09F6">
              <w:rPr>
                <w:rFonts w:ascii="Verdana" w:hAnsi="Verdana"/>
                <w:b/>
                <w:sz w:val="19"/>
                <w:szCs w:val="19"/>
              </w:rPr>
              <w:t xml:space="preserve"> </w:t>
            </w:r>
            <w:proofErr w:type="spellStart"/>
            <w:r w:rsidRPr="00DB09F6">
              <w:rPr>
                <w:rFonts w:ascii="Verdana" w:hAnsi="Verdana"/>
                <w:b/>
                <w:sz w:val="19"/>
                <w:szCs w:val="19"/>
              </w:rPr>
              <w:t>vještine</w:t>
            </w:r>
            <w:proofErr w:type="spellEnd"/>
            <w:r w:rsidRPr="00DB09F6">
              <w:rPr>
                <w:rFonts w:ascii="Verdana" w:hAnsi="Verdana"/>
                <w:b/>
                <w:sz w:val="19"/>
                <w:szCs w:val="19"/>
              </w:rPr>
              <w:t>)</w:t>
            </w:r>
          </w:p>
        </w:tc>
      </w:tr>
      <w:tr w:rsidR="0098341D" w:rsidRPr="00DB09F6" w:rsidTr="000F4D55">
        <w:trPr>
          <w:trHeight w:val="421"/>
        </w:trPr>
        <w:tc>
          <w:tcPr>
            <w:tcW w:w="5807" w:type="dxa"/>
          </w:tcPr>
          <w:p w:rsidR="0098341D" w:rsidRPr="00DB09F6" w:rsidRDefault="0098341D" w:rsidP="00AB2DB1">
            <w:pPr>
              <w:tabs>
                <w:tab w:val="left" w:pos="0"/>
                <w:tab w:val="left" w:pos="851"/>
              </w:tabs>
              <w:spacing w:line="240" w:lineRule="atLeast"/>
              <w:jc w:val="both"/>
              <w:rPr>
                <w:rFonts w:ascii="Verdana" w:hAnsi="Verdana"/>
                <w:sz w:val="21"/>
                <w:szCs w:val="21"/>
                <w:lang w:val="pl-PL"/>
              </w:rPr>
            </w:pPr>
            <w:r w:rsidRPr="00DB09F6">
              <w:rPr>
                <w:rFonts w:ascii="Verdana" w:hAnsi="Verdana"/>
                <w:sz w:val="21"/>
                <w:szCs w:val="21"/>
                <w:lang w:val="pl-PL"/>
              </w:rPr>
              <w:t>1.</w:t>
            </w:r>
            <w:r w:rsidRPr="00DB09F6">
              <w:rPr>
                <w:rFonts w:ascii="Verdana" w:hAnsi="Verdana"/>
                <w:sz w:val="19"/>
                <w:szCs w:val="19"/>
              </w:rPr>
              <w:t xml:space="preserve"> </w:t>
            </w:r>
            <w:proofErr w:type="spellStart"/>
            <w:r w:rsidRPr="00DB09F6">
              <w:rPr>
                <w:rFonts w:ascii="Verdana" w:hAnsi="Verdana"/>
                <w:sz w:val="19"/>
                <w:szCs w:val="19"/>
              </w:rPr>
              <w:t>Zakonodavci</w:t>
            </w:r>
            <w:proofErr w:type="spellEnd"/>
            <w:r w:rsidRPr="00DB09F6">
              <w:rPr>
                <w:rFonts w:ascii="Verdana" w:hAnsi="Verdana"/>
                <w:sz w:val="19"/>
                <w:szCs w:val="19"/>
              </w:rPr>
              <w:t xml:space="preserve">, </w:t>
            </w:r>
            <w:proofErr w:type="spellStart"/>
            <w:r w:rsidRPr="00DB09F6">
              <w:rPr>
                <w:rFonts w:ascii="Verdana" w:hAnsi="Verdana"/>
                <w:sz w:val="19"/>
                <w:szCs w:val="19"/>
              </w:rPr>
              <w:t>visoki</w:t>
            </w:r>
            <w:proofErr w:type="spellEnd"/>
            <w:r w:rsidRPr="00DB09F6">
              <w:rPr>
                <w:rFonts w:ascii="Verdana" w:hAnsi="Verdana"/>
                <w:sz w:val="19"/>
                <w:szCs w:val="19"/>
              </w:rPr>
              <w:t xml:space="preserve"> </w:t>
            </w:r>
            <w:proofErr w:type="spellStart"/>
            <w:r w:rsidRPr="00DB09F6">
              <w:rPr>
                <w:rFonts w:ascii="Verdana" w:hAnsi="Verdana"/>
                <w:sz w:val="19"/>
                <w:szCs w:val="19"/>
              </w:rPr>
              <w:t>dužnosnici</w:t>
            </w:r>
            <w:proofErr w:type="spellEnd"/>
            <w:r w:rsidRPr="00DB09F6">
              <w:rPr>
                <w:rFonts w:ascii="Verdana" w:hAnsi="Verdana"/>
                <w:sz w:val="19"/>
                <w:szCs w:val="19"/>
              </w:rPr>
              <w:t xml:space="preserve"> </w:t>
            </w:r>
            <w:proofErr w:type="spellStart"/>
            <w:r w:rsidRPr="00DB09F6">
              <w:rPr>
                <w:rFonts w:ascii="Verdana" w:hAnsi="Verdana"/>
                <w:sz w:val="19"/>
                <w:szCs w:val="19"/>
              </w:rPr>
              <w:t>i</w:t>
            </w:r>
            <w:proofErr w:type="spellEnd"/>
            <w:r w:rsidRPr="00DB09F6">
              <w:rPr>
                <w:rFonts w:ascii="Verdana" w:hAnsi="Verdana"/>
                <w:sz w:val="19"/>
                <w:szCs w:val="19"/>
              </w:rPr>
              <w:t xml:space="preserve"> </w:t>
            </w:r>
            <w:proofErr w:type="spellStart"/>
            <w:r w:rsidRPr="00DB09F6">
              <w:rPr>
                <w:rFonts w:ascii="Verdana" w:hAnsi="Verdana"/>
                <w:sz w:val="19"/>
                <w:szCs w:val="19"/>
              </w:rPr>
              <w:t>službenici</w:t>
            </w:r>
            <w:proofErr w:type="spellEnd"/>
            <w:r w:rsidRPr="00DB09F6">
              <w:rPr>
                <w:rFonts w:ascii="Verdana" w:hAnsi="Verdana"/>
                <w:sz w:val="19"/>
                <w:szCs w:val="19"/>
              </w:rPr>
              <w:t xml:space="preserve">, </w:t>
            </w:r>
            <w:proofErr w:type="spellStart"/>
            <w:r w:rsidRPr="00DB09F6">
              <w:rPr>
                <w:rFonts w:ascii="Verdana" w:hAnsi="Verdana"/>
                <w:sz w:val="19"/>
                <w:szCs w:val="19"/>
              </w:rPr>
              <w:t>direktori</w:t>
            </w:r>
            <w:proofErr w:type="spellEnd"/>
          </w:p>
        </w:tc>
        <w:tc>
          <w:tcPr>
            <w:tcW w:w="3260" w:type="dxa"/>
          </w:tcPr>
          <w:p w:rsidR="0098341D" w:rsidRPr="00DB09F6" w:rsidRDefault="0098341D" w:rsidP="00AB2DB1">
            <w:pPr>
              <w:tabs>
                <w:tab w:val="left" w:pos="0"/>
                <w:tab w:val="left" w:pos="851"/>
              </w:tabs>
              <w:spacing w:line="240" w:lineRule="atLeast"/>
              <w:jc w:val="center"/>
              <w:rPr>
                <w:rFonts w:ascii="Verdana" w:hAnsi="Verdana"/>
                <w:sz w:val="21"/>
                <w:szCs w:val="21"/>
                <w:lang w:val="pl-PL"/>
              </w:rPr>
            </w:pPr>
            <w:r w:rsidRPr="00DB09F6">
              <w:rPr>
                <w:rFonts w:ascii="Verdana" w:hAnsi="Verdana"/>
                <w:sz w:val="21"/>
                <w:szCs w:val="21"/>
                <w:lang w:val="pl-PL"/>
              </w:rPr>
              <w:t>3. + 4.</w:t>
            </w:r>
          </w:p>
        </w:tc>
      </w:tr>
      <w:tr w:rsidR="0098341D" w:rsidRPr="00DB09F6" w:rsidTr="000F4D55">
        <w:trPr>
          <w:trHeight w:val="413"/>
        </w:trPr>
        <w:tc>
          <w:tcPr>
            <w:tcW w:w="5807" w:type="dxa"/>
          </w:tcPr>
          <w:p w:rsidR="0098341D" w:rsidRPr="00DB09F6" w:rsidRDefault="0098341D" w:rsidP="00AB2DB1">
            <w:pPr>
              <w:tabs>
                <w:tab w:val="left" w:pos="0"/>
                <w:tab w:val="left" w:pos="851"/>
              </w:tabs>
              <w:spacing w:line="240" w:lineRule="atLeast"/>
              <w:jc w:val="both"/>
              <w:rPr>
                <w:rFonts w:ascii="Verdana" w:hAnsi="Verdana"/>
                <w:sz w:val="21"/>
                <w:szCs w:val="21"/>
                <w:lang w:val="pl-PL"/>
              </w:rPr>
            </w:pPr>
            <w:r w:rsidRPr="00DB09F6">
              <w:rPr>
                <w:rFonts w:ascii="Verdana" w:hAnsi="Verdana"/>
                <w:sz w:val="21"/>
                <w:szCs w:val="21"/>
                <w:lang w:val="pl-PL"/>
              </w:rPr>
              <w:t xml:space="preserve">2. </w:t>
            </w:r>
            <w:proofErr w:type="spellStart"/>
            <w:r w:rsidRPr="00DB09F6">
              <w:rPr>
                <w:rFonts w:ascii="Verdana" w:hAnsi="Verdana"/>
                <w:sz w:val="19"/>
                <w:szCs w:val="19"/>
              </w:rPr>
              <w:t>Stručnjaci</w:t>
            </w:r>
            <w:proofErr w:type="spellEnd"/>
          </w:p>
        </w:tc>
        <w:tc>
          <w:tcPr>
            <w:tcW w:w="3260" w:type="dxa"/>
          </w:tcPr>
          <w:p w:rsidR="0098341D" w:rsidRPr="00DB09F6" w:rsidRDefault="0098341D" w:rsidP="00AB2DB1">
            <w:pPr>
              <w:tabs>
                <w:tab w:val="left" w:pos="0"/>
                <w:tab w:val="left" w:pos="851"/>
              </w:tabs>
              <w:spacing w:line="240" w:lineRule="atLeast"/>
              <w:jc w:val="center"/>
              <w:rPr>
                <w:rFonts w:ascii="Verdana" w:hAnsi="Verdana"/>
                <w:sz w:val="21"/>
                <w:szCs w:val="21"/>
                <w:lang w:val="pl-PL"/>
              </w:rPr>
            </w:pPr>
            <w:r w:rsidRPr="00DB09F6">
              <w:rPr>
                <w:rFonts w:ascii="Verdana" w:hAnsi="Verdana"/>
                <w:sz w:val="21"/>
                <w:szCs w:val="21"/>
                <w:lang w:val="pl-PL"/>
              </w:rPr>
              <w:t>4.</w:t>
            </w:r>
          </w:p>
        </w:tc>
      </w:tr>
      <w:tr w:rsidR="0098341D" w:rsidRPr="00DB09F6" w:rsidTr="000F4D55">
        <w:trPr>
          <w:trHeight w:val="419"/>
        </w:trPr>
        <w:tc>
          <w:tcPr>
            <w:tcW w:w="5807" w:type="dxa"/>
          </w:tcPr>
          <w:p w:rsidR="0098341D" w:rsidRPr="00DB09F6" w:rsidRDefault="0098341D" w:rsidP="00AB2DB1">
            <w:pPr>
              <w:tabs>
                <w:tab w:val="left" w:pos="0"/>
                <w:tab w:val="left" w:pos="851"/>
              </w:tabs>
              <w:spacing w:line="240" w:lineRule="atLeast"/>
              <w:jc w:val="both"/>
              <w:rPr>
                <w:rFonts w:ascii="Verdana" w:hAnsi="Verdana"/>
                <w:sz w:val="21"/>
                <w:szCs w:val="21"/>
                <w:lang w:val="pl-PL"/>
              </w:rPr>
            </w:pPr>
            <w:r w:rsidRPr="00DB09F6">
              <w:rPr>
                <w:rFonts w:ascii="Verdana" w:hAnsi="Verdana"/>
                <w:sz w:val="21"/>
                <w:szCs w:val="21"/>
                <w:lang w:val="pl-PL"/>
              </w:rPr>
              <w:t xml:space="preserve">3. </w:t>
            </w:r>
            <w:r w:rsidRPr="00DB09F6">
              <w:rPr>
                <w:rFonts w:ascii="Verdana" w:hAnsi="Verdana"/>
                <w:sz w:val="19"/>
                <w:szCs w:val="19"/>
                <w:lang w:val="pl-PL"/>
              </w:rPr>
              <w:t>Tehničari i stručni saradnici</w:t>
            </w:r>
          </w:p>
        </w:tc>
        <w:tc>
          <w:tcPr>
            <w:tcW w:w="3260" w:type="dxa"/>
          </w:tcPr>
          <w:p w:rsidR="0098341D" w:rsidRPr="00DB09F6" w:rsidRDefault="0098341D" w:rsidP="00AB2DB1">
            <w:pPr>
              <w:tabs>
                <w:tab w:val="left" w:pos="0"/>
                <w:tab w:val="left" w:pos="851"/>
              </w:tabs>
              <w:spacing w:line="240" w:lineRule="atLeast"/>
              <w:jc w:val="center"/>
              <w:rPr>
                <w:rFonts w:ascii="Verdana" w:hAnsi="Verdana"/>
                <w:sz w:val="21"/>
                <w:szCs w:val="21"/>
                <w:lang w:val="pl-PL"/>
              </w:rPr>
            </w:pPr>
            <w:r w:rsidRPr="00DB09F6">
              <w:rPr>
                <w:rFonts w:ascii="Verdana" w:hAnsi="Verdana"/>
                <w:sz w:val="21"/>
                <w:szCs w:val="21"/>
                <w:lang w:val="pl-PL"/>
              </w:rPr>
              <w:t>3.</w:t>
            </w:r>
          </w:p>
        </w:tc>
      </w:tr>
      <w:tr w:rsidR="0098341D" w:rsidRPr="00DB09F6" w:rsidTr="000F4D55">
        <w:trPr>
          <w:trHeight w:val="1701"/>
        </w:trPr>
        <w:tc>
          <w:tcPr>
            <w:tcW w:w="5807" w:type="dxa"/>
          </w:tcPr>
          <w:p w:rsidR="0098341D" w:rsidRPr="00DB09F6" w:rsidRDefault="0098341D" w:rsidP="00AB2DB1">
            <w:pPr>
              <w:numPr>
                <w:ilvl w:val="12"/>
                <w:numId w:val="0"/>
              </w:numPr>
              <w:spacing w:line="200" w:lineRule="exact"/>
              <w:rPr>
                <w:rFonts w:ascii="Verdana" w:hAnsi="Verdana"/>
                <w:sz w:val="21"/>
                <w:szCs w:val="21"/>
                <w:lang w:val="pl-PL"/>
              </w:rPr>
            </w:pPr>
          </w:p>
          <w:p w:rsidR="0098341D" w:rsidRPr="00DB09F6" w:rsidRDefault="0098341D" w:rsidP="00AB2DB1">
            <w:pPr>
              <w:numPr>
                <w:ilvl w:val="12"/>
                <w:numId w:val="0"/>
              </w:numPr>
              <w:spacing w:after="120" w:line="200" w:lineRule="exact"/>
              <w:rPr>
                <w:rFonts w:ascii="Verdana" w:hAnsi="Verdana"/>
                <w:sz w:val="19"/>
                <w:szCs w:val="19"/>
                <w:lang w:val="pl-PL"/>
              </w:rPr>
            </w:pPr>
            <w:r w:rsidRPr="00DB09F6">
              <w:rPr>
                <w:rFonts w:ascii="Verdana" w:hAnsi="Verdana"/>
                <w:sz w:val="21"/>
                <w:szCs w:val="21"/>
                <w:lang w:val="pl-PL"/>
              </w:rPr>
              <w:t xml:space="preserve">4. </w:t>
            </w:r>
            <w:r w:rsidRPr="00DB09F6">
              <w:rPr>
                <w:rFonts w:ascii="Verdana" w:hAnsi="Verdana"/>
                <w:sz w:val="19"/>
                <w:szCs w:val="19"/>
                <w:lang w:val="pl-PL"/>
              </w:rPr>
              <w:t>Uredski službenici i srodna zanimanja</w:t>
            </w:r>
          </w:p>
          <w:p w:rsidR="0098341D" w:rsidRPr="00DB09F6" w:rsidRDefault="0098341D" w:rsidP="00AB2DB1">
            <w:pPr>
              <w:numPr>
                <w:ilvl w:val="12"/>
                <w:numId w:val="0"/>
              </w:numPr>
              <w:spacing w:after="120" w:line="200" w:lineRule="exact"/>
              <w:rPr>
                <w:rFonts w:ascii="Verdana" w:hAnsi="Verdana"/>
                <w:sz w:val="19"/>
                <w:szCs w:val="19"/>
              </w:rPr>
            </w:pPr>
            <w:r w:rsidRPr="00DB09F6">
              <w:rPr>
                <w:rFonts w:ascii="Verdana" w:hAnsi="Verdana"/>
                <w:sz w:val="21"/>
                <w:szCs w:val="21"/>
                <w:lang w:val="pl-PL"/>
              </w:rPr>
              <w:t xml:space="preserve">5. </w:t>
            </w:r>
            <w:proofErr w:type="spellStart"/>
            <w:r w:rsidRPr="00DB09F6">
              <w:rPr>
                <w:rFonts w:ascii="Verdana" w:hAnsi="Verdana"/>
                <w:sz w:val="19"/>
                <w:szCs w:val="19"/>
              </w:rPr>
              <w:t>Uslužna</w:t>
            </w:r>
            <w:proofErr w:type="spellEnd"/>
            <w:r w:rsidRPr="00DB09F6">
              <w:rPr>
                <w:rFonts w:ascii="Verdana" w:hAnsi="Verdana"/>
                <w:sz w:val="19"/>
                <w:szCs w:val="19"/>
              </w:rPr>
              <w:t xml:space="preserve"> </w:t>
            </w:r>
            <w:proofErr w:type="spellStart"/>
            <w:r w:rsidRPr="00DB09F6">
              <w:rPr>
                <w:rFonts w:ascii="Verdana" w:hAnsi="Verdana"/>
                <w:sz w:val="19"/>
                <w:szCs w:val="19"/>
              </w:rPr>
              <w:t>zanimanja</w:t>
            </w:r>
            <w:proofErr w:type="spellEnd"/>
            <w:r w:rsidRPr="00DB09F6">
              <w:rPr>
                <w:rFonts w:ascii="Verdana" w:hAnsi="Verdana"/>
                <w:sz w:val="19"/>
                <w:szCs w:val="19"/>
              </w:rPr>
              <w:t xml:space="preserve"> </w:t>
            </w:r>
            <w:proofErr w:type="spellStart"/>
            <w:r w:rsidRPr="00DB09F6">
              <w:rPr>
                <w:rFonts w:ascii="Verdana" w:hAnsi="Verdana"/>
                <w:sz w:val="19"/>
                <w:szCs w:val="19"/>
              </w:rPr>
              <w:t>i</w:t>
            </w:r>
            <w:proofErr w:type="spellEnd"/>
            <w:r w:rsidRPr="00DB09F6">
              <w:rPr>
                <w:rFonts w:ascii="Verdana" w:hAnsi="Verdana"/>
                <w:sz w:val="19"/>
                <w:szCs w:val="19"/>
              </w:rPr>
              <w:t xml:space="preserve"> </w:t>
            </w:r>
            <w:proofErr w:type="spellStart"/>
            <w:r w:rsidRPr="00DB09F6">
              <w:rPr>
                <w:rFonts w:ascii="Verdana" w:hAnsi="Verdana"/>
                <w:sz w:val="19"/>
                <w:szCs w:val="19"/>
              </w:rPr>
              <w:t>prodavači</w:t>
            </w:r>
            <w:proofErr w:type="spellEnd"/>
          </w:p>
          <w:p w:rsidR="0098341D" w:rsidRPr="00DB09F6" w:rsidRDefault="0098341D" w:rsidP="00AB2DB1">
            <w:pPr>
              <w:numPr>
                <w:ilvl w:val="12"/>
                <w:numId w:val="0"/>
              </w:numPr>
              <w:spacing w:after="120" w:line="200" w:lineRule="exact"/>
              <w:rPr>
                <w:rFonts w:ascii="Verdana" w:hAnsi="Verdana"/>
                <w:sz w:val="19"/>
                <w:szCs w:val="19"/>
              </w:rPr>
            </w:pPr>
            <w:r w:rsidRPr="00DB09F6">
              <w:rPr>
                <w:rFonts w:ascii="Verdana" w:hAnsi="Verdana"/>
                <w:sz w:val="21"/>
                <w:szCs w:val="21"/>
                <w:lang w:val="pl-PL"/>
              </w:rPr>
              <w:t xml:space="preserve">6. </w:t>
            </w:r>
            <w:proofErr w:type="spellStart"/>
            <w:r w:rsidRPr="00DB09F6">
              <w:rPr>
                <w:rFonts w:ascii="Verdana" w:hAnsi="Verdana"/>
                <w:sz w:val="19"/>
                <w:szCs w:val="19"/>
              </w:rPr>
              <w:t>Poljoprivrednici</w:t>
            </w:r>
            <w:proofErr w:type="spellEnd"/>
            <w:r w:rsidRPr="00DB09F6">
              <w:rPr>
                <w:rFonts w:ascii="Verdana" w:hAnsi="Verdana"/>
                <w:sz w:val="19"/>
                <w:szCs w:val="19"/>
              </w:rPr>
              <w:t xml:space="preserve">, </w:t>
            </w:r>
            <w:proofErr w:type="spellStart"/>
            <w:r w:rsidRPr="00DB09F6">
              <w:rPr>
                <w:rFonts w:ascii="Verdana" w:hAnsi="Verdana"/>
                <w:sz w:val="19"/>
                <w:szCs w:val="19"/>
              </w:rPr>
              <w:t>šumari</w:t>
            </w:r>
            <w:proofErr w:type="spellEnd"/>
            <w:r w:rsidRPr="00DB09F6">
              <w:rPr>
                <w:rFonts w:ascii="Verdana" w:hAnsi="Verdana"/>
                <w:sz w:val="19"/>
                <w:szCs w:val="19"/>
              </w:rPr>
              <w:t xml:space="preserve">, </w:t>
            </w:r>
            <w:proofErr w:type="spellStart"/>
            <w:r w:rsidRPr="00DB09F6">
              <w:rPr>
                <w:rFonts w:ascii="Verdana" w:hAnsi="Verdana"/>
                <w:sz w:val="19"/>
                <w:szCs w:val="19"/>
              </w:rPr>
              <w:t>ribari</w:t>
            </w:r>
            <w:proofErr w:type="spellEnd"/>
            <w:r w:rsidR="006609E3" w:rsidRPr="00DB09F6">
              <w:rPr>
                <w:rFonts w:ascii="Verdana" w:hAnsi="Verdana"/>
                <w:sz w:val="19"/>
                <w:szCs w:val="19"/>
              </w:rPr>
              <w:t xml:space="preserve"> </w:t>
            </w:r>
            <w:proofErr w:type="spellStart"/>
            <w:r w:rsidR="006609E3" w:rsidRPr="00DB09F6">
              <w:rPr>
                <w:rFonts w:ascii="Verdana" w:hAnsi="Verdana"/>
                <w:sz w:val="19"/>
                <w:szCs w:val="19"/>
              </w:rPr>
              <w:t>i</w:t>
            </w:r>
            <w:proofErr w:type="spellEnd"/>
            <w:r w:rsidR="006609E3" w:rsidRPr="00DB09F6">
              <w:rPr>
                <w:rFonts w:ascii="Verdana" w:hAnsi="Verdana"/>
                <w:sz w:val="19"/>
                <w:szCs w:val="19"/>
              </w:rPr>
              <w:t xml:space="preserve"> </w:t>
            </w:r>
            <w:proofErr w:type="spellStart"/>
            <w:r w:rsidR="006609E3" w:rsidRPr="00DB09F6">
              <w:rPr>
                <w:rFonts w:ascii="Verdana" w:hAnsi="Verdana"/>
                <w:sz w:val="19"/>
                <w:szCs w:val="19"/>
              </w:rPr>
              <w:t>lovci</w:t>
            </w:r>
            <w:proofErr w:type="spellEnd"/>
          </w:p>
          <w:p w:rsidR="0098341D" w:rsidRPr="00DB09F6" w:rsidRDefault="0098341D" w:rsidP="00AB2DB1">
            <w:pPr>
              <w:numPr>
                <w:ilvl w:val="12"/>
                <w:numId w:val="0"/>
              </w:numPr>
              <w:spacing w:after="120" w:line="200" w:lineRule="exact"/>
              <w:rPr>
                <w:rFonts w:ascii="Verdana" w:hAnsi="Verdana"/>
                <w:sz w:val="19"/>
                <w:szCs w:val="19"/>
                <w:lang w:val="pl-PL"/>
              </w:rPr>
            </w:pPr>
            <w:r w:rsidRPr="00DB09F6">
              <w:rPr>
                <w:rFonts w:ascii="Verdana" w:hAnsi="Verdana"/>
                <w:sz w:val="21"/>
                <w:szCs w:val="21"/>
                <w:lang w:val="pl-PL"/>
              </w:rPr>
              <w:t xml:space="preserve">7. </w:t>
            </w:r>
            <w:r w:rsidRPr="00DB09F6">
              <w:rPr>
                <w:rFonts w:ascii="Verdana" w:hAnsi="Verdana"/>
                <w:sz w:val="19"/>
                <w:szCs w:val="19"/>
                <w:lang w:val="pl-PL"/>
              </w:rPr>
              <w:t>Zanimanja za neindustrijski način rada</w:t>
            </w:r>
          </w:p>
          <w:p w:rsidR="0098341D" w:rsidRPr="00DB09F6" w:rsidRDefault="0098341D" w:rsidP="00AB2DB1">
            <w:pPr>
              <w:numPr>
                <w:ilvl w:val="12"/>
                <w:numId w:val="0"/>
              </w:numPr>
              <w:spacing w:after="120" w:line="200" w:lineRule="exact"/>
              <w:rPr>
                <w:rFonts w:ascii="Verdana" w:hAnsi="Verdana"/>
                <w:sz w:val="21"/>
                <w:szCs w:val="21"/>
                <w:lang w:val="pl-PL"/>
              </w:rPr>
            </w:pPr>
            <w:r w:rsidRPr="00DB09F6">
              <w:rPr>
                <w:rFonts w:ascii="Verdana" w:hAnsi="Verdana"/>
                <w:sz w:val="21"/>
                <w:szCs w:val="21"/>
                <w:lang w:val="pl-PL"/>
              </w:rPr>
              <w:t xml:space="preserve">8. </w:t>
            </w:r>
            <w:r w:rsidRPr="00DB09F6">
              <w:rPr>
                <w:rFonts w:ascii="Verdana" w:hAnsi="Verdana"/>
                <w:sz w:val="19"/>
                <w:szCs w:val="19"/>
                <w:lang w:val="pl-PL"/>
              </w:rPr>
              <w:t>Rukovaoci i montažeri mašina i postrojenja</w:t>
            </w:r>
          </w:p>
        </w:tc>
        <w:tc>
          <w:tcPr>
            <w:tcW w:w="3260" w:type="dxa"/>
          </w:tcPr>
          <w:p w:rsidR="0098341D" w:rsidRPr="00DB09F6" w:rsidRDefault="0098341D" w:rsidP="00AB2DB1">
            <w:pPr>
              <w:tabs>
                <w:tab w:val="left" w:pos="0"/>
                <w:tab w:val="left" w:pos="851"/>
              </w:tabs>
              <w:spacing w:line="240" w:lineRule="atLeast"/>
              <w:jc w:val="center"/>
              <w:rPr>
                <w:rFonts w:ascii="Verdana" w:hAnsi="Verdana"/>
                <w:sz w:val="21"/>
                <w:szCs w:val="21"/>
                <w:lang w:val="pl-PL"/>
              </w:rPr>
            </w:pPr>
          </w:p>
          <w:p w:rsidR="0098341D" w:rsidRPr="00DB09F6" w:rsidRDefault="0098341D" w:rsidP="00AB2DB1">
            <w:pPr>
              <w:tabs>
                <w:tab w:val="left" w:pos="0"/>
                <w:tab w:val="left" w:pos="851"/>
              </w:tabs>
              <w:spacing w:line="240" w:lineRule="atLeast"/>
              <w:jc w:val="center"/>
              <w:rPr>
                <w:rFonts w:ascii="Verdana" w:hAnsi="Verdana"/>
                <w:sz w:val="21"/>
                <w:szCs w:val="21"/>
                <w:lang w:val="pl-PL"/>
              </w:rPr>
            </w:pPr>
          </w:p>
          <w:p w:rsidR="0098341D" w:rsidRPr="00DB09F6" w:rsidRDefault="0098341D" w:rsidP="00AB2DB1">
            <w:pPr>
              <w:tabs>
                <w:tab w:val="left" w:pos="0"/>
                <w:tab w:val="left" w:pos="851"/>
              </w:tabs>
              <w:spacing w:line="240" w:lineRule="atLeast"/>
              <w:jc w:val="center"/>
              <w:rPr>
                <w:rFonts w:ascii="Verdana" w:hAnsi="Verdana"/>
                <w:sz w:val="21"/>
                <w:szCs w:val="21"/>
                <w:lang w:val="pl-PL"/>
              </w:rPr>
            </w:pPr>
          </w:p>
          <w:p w:rsidR="0098341D" w:rsidRPr="00DB09F6" w:rsidRDefault="0098341D" w:rsidP="00AB2DB1">
            <w:pPr>
              <w:tabs>
                <w:tab w:val="left" w:pos="0"/>
                <w:tab w:val="left" w:pos="851"/>
              </w:tabs>
              <w:spacing w:line="240" w:lineRule="atLeast"/>
              <w:jc w:val="center"/>
              <w:rPr>
                <w:rFonts w:ascii="Verdana" w:hAnsi="Verdana"/>
                <w:sz w:val="21"/>
                <w:szCs w:val="21"/>
                <w:lang w:val="pl-PL"/>
              </w:rPr>
            </w:pPr>
            <w:r w:rsidRPr="00DB09F6">
              <w:rPr>
                <w:rFonts w:ascii="Verdana" w:hAnsi="Verdana"/>
                <w:sz w:val="21"/>
                <w:szCs w:val="21"/>
                <w:lang w:val="pl-PL"/>
              </w:rPr>
              <w:t>2.</w:t>
            </w:r>
          </w:p>
          <w:p w:rsidR="0098341D" w:rsidRPr="00DB09F6" w:rsidRDefault="0098341D" w:rsidP="00AB2DB1">
            <w:pPr>
              <w:tabs>
                <w:tab w:val="left" w:pos="0"/>
                <w:tab w:val="left" w:pos="851"/>
              </w:tabs>
              <w:spacing w:line="240" w:lineRule="atLeast"/>
              <w:jc w:val="center"/>
              <w:rPr>
                <w:rFonts w:ascii="Verdana" w:hAnsi="Verdana"/>
                <w:sz w:val="21"/>
                <w:szCs w:val="21"/>
                <w:lang w:val="pl-PL"/>
              </w:rPr>
            </w:pPr>
          </w:p>
          <w:p w:rsidR="0098341D" w:rsidRPr="00DB09F6" w:rsidRDefault="0098341D" w:rsidP="00AB2DB1">
            <w:pPr>
              <w:tabs>
                <w:tab w:val="left" w:pos="0"/>
                <w:tab w:val="left" w:pos="851"/>
              </w:tabs>
              <w:spacing w:line="240" w:lineRule="atLeast"/>
              <w:jc w:val="center"/>
              <w:rPr>
                <w:rFonts w:ascii="Verdana" w:hAnsi="Verdana"/>
                <w:sz w:val="21"/>
                <w:szCs w:val="21"/>
                <w:lang w:val="pl-PL"/>
              </w:rPr>
            </w:pPr>
          </w:p>
          <w:p w:rsidR="0098341D" w:rsidRPr="00DB09F6" w:rsidRDefault="0098341D" w:rsidP="00AB2DB1">
            <w:pPr>
              <w:tabs>
                <w:tab w:val="left" w:pos="0"/>
                <w:tab w:val="left" w:pos="851"/>
              </w:tabs>
              <w:spacing w:line="240" w:lineRule="atLeast"/>
              <w:jc w:val="center"/>
              <w:rPr>
                <w:rFonts w:ascii="Verdana" w:hAnsi="Verdana"/>
                <w:sz w:val="21"/>
                <w:szCs w:val="21"/>
                <w:lang w:val="pl-PL"/>
              </w:rPr>
            </w:pPr>
          </w:p>
        </w:tc>
      </w:tr>
      <w:tr w:rsidR="0098341D" w:rsidRPr="00DB09F6" w:rsidTr="000F4D55">
        <w:trPr>
          <w:trHeight w:val="451"/>
        </w:trPr>
        <w:tc>
          <w:tcPr>
            <w:tcW w:w="5807" w:type="dxa"/>
          </w:tcPr>
          <w:p w:rsidR="0098341D" w:rsidRPr="00DB09F6" w:rsidRDefault="0098341D" w:rsidP="00AB2DB1">
            <w:pPr>
              <w:tabs>
                <w:tab w:val="left" w:pos="0"/>
                <w:tab w:val="left" w:pos="851"/>
              </w:tabs>
              <w:spacing w:line="240" w:lineRule="atLeast"/>
              <w:jc w:val="both"/>
              <w:rPr>
                <w:rFonts w:ascii="Verdana" w:hAnsi="Verdana"/>
                <w:sz w:val="21"/>
                <w:szCs w:val="21"/>
                <w:lang w:val="pl-PL"/>
              </w:rPr>
            </w:pPr>
            <w:r w:rsidRPr="00DB09F6">
              <w:rPr>
                <w:rFonts w:ascii="Verdana" w:hAnsi="Verdana"/>
                <w:sz w:val="21"/>
                <w:szCs w:val="21"/>
                <w:lang w:val="pl-PL"/>
              </w:rPr>
              <w:lastRenderedPageBreak/>
              <w:t xml:space="preserve">9. </w:t>
            </w:r>
            <w:proofErr w:type="spellStart"/>
            <w:r w:rsidRPr="00DB09F6">
              <w:rPr>
                <w:rFonts w:ascii="Verdana" w:hAnsi="Verdana"/>
                <w:sz w:val="19"/>
                <w:szCs w:val="19"/>
              </w:rPr>
              <w:t>Jednostavna</w:t>
            </w:r>
            <w:proofErr w:type="spellEnd"/>
            <w:r w:rsidRPr="00DB09F6">
              <w:rPr>
                <w:rFonts w:ascii="Verdana" w:hAnsi="Verdana"/>
                <w:sz w:val="19"/>
                <w:szCs w:val="19"/>
              </w:rPr>
              <w:t xml:space="preserve"> </w:t>
            </w:r>
            <w:proofErr w:type="spellStart"/>
            <w:r w:rsidRPr="00DB09F6">
              <w:rPr>
                <w:rFonts w:ascii="Verdana" w:hAnsi="Verdana"/>
                <w:sz w:val="19"/>
                <w:szCs w:val="19"/>
              </w:rPr>
              <w:t>zanimanja</w:t>
            </w:r>
            <w:proofErr w:type="spellEnd"/>
          </w:p>
        </w:tc>
        <w:tc>
          <w:tcPr>
            <w:tcW w:w="3260" w:type="dxa"/>
          </w:tcPr>
          <w:p w:rsidR="0098341D" w:rsidRPr="00DB09F6" w:rsidRDefault="0098341D" w:rsidP="00AB2DB1">
            <w:pPr>
              <w:tabs>
                <w:tab w:val="left" w:pos="0"/>
                <w:tab w:val="left" w:pos="851"/>
              </w:tabs>
              <w:spacing w:line="240" w:lineRule="atLeast"/>
              <w:jc w:val="center"/>
              <w:rPr>
                <w:rFonts w:ascii="Verdana" w:hAnsi="Verdana"/>
                <w:sz w:val="21"/>
                <w:szCs w:val="21"/>
                <w:lang w:val="pl-PL"/>
              </w:rPr>
            </w:pPr>
            <w:r w:rsidRPr="00DB09F6">
              <w:rPr>
                <w:rFonts w:ascii="Verdana" w:hAnsi="Verdana"/>
                <w:sz w:val="21"/>
                <w:szCs w:val="21"/>
                <w:lang w:val="pl-PL"/>
              </w:rPr>
              <w:t>1.</w:t>
            </w:r>
          </w:p>
        </w:tc>
      </w:tr>
      <w:tr w:rsidR="0098341D" w:rsidRPr="00DB09F6" w:rsidTr="000F4D55">
        <w:trPr>
          <w:trHeight w:val="401"/>
        </w:trPr>
        <w:tc>
          <w:tcPr>
            <w:tcW w:w="5807" w:type="dxa"/>
          </w:tcPr>
          <w:p w:rsidR="0098341D" w:rsidRPr="00DB09F6" w:rsidRDefault="0098341D" w:rsidP="00AB2DB1">
            <w:pPr>
              <w:tabs>
                <w:tab w:val="left" w:pos="0"/>
                <w:tab w:val="left" w:pos="851"/>
              </w:tabs>
              <w:spacing w:line="240" w:lineRule="atLeast"/>
              <w:jc w:val="both"/>
              <w:rPr>
                <w:rFonts w:ascii="Verdana" w:hAnsi="Verdana"/>
                <w:sz w:val="21"/>
                <w:szCs w:val="21"/>
                <w:lang w:val="pl-PL"/>
              </w:rPr>
            </w:pPr>
            <w:r w:rsidRPr="00DB09F6">
              <w:rPr>
                <w:rFonts w:ascii="Verdana" w:hAnsi="Verdana"/>
                <w:sz w:val="21"/>
                <w:szCs w:val="21"/>
                <w:lang w:val="pl-PL"/>
              </w:rPr>
              <w:t>0.</w:t>
            </w:r>
            <w:r w:rsidRPr="00DB09F6">
              <w:rPr>
                <w:rFonts w:ascii="Verdana" w:hAnsi="Verdana"/>
                <w:sz w:val="19"/>
                <w:szCs w:val="19"/>
              </w:rPr>
              <w:t xml:space="preserve"> </w:t>
            </w:r>
            <w:proofErr w:type="spellStart"/>
            <w:r w:rsidRPr="00DB09F6">
              <w:rPr>
                <w:rFonts w:ascii="Verdana" w:hAnsi="Verdana"/>
                <w:sz w:val="19"/>
                <w:szCs w:val="19"/>
              </w:rPr>
              <w:t>Vojna</w:t>
            </w:r>
            <w:proofErr w:type="spellEnd"/>
            <w:r w:rsidRPr="00DB09F6">
              <w:rPr>
                <w:rFonts w:ascii="Verdana" w:hAnsi="Verdana"/>
                <w:sz w:val="19"/>
                <w:szCs w:val="19"/>
              </w:rPr>
              <w:t xml:space="preserve"> </w:t>
            </w:r>
            <w:proofErr w:type="spellStart"/>
            <w:r w:rsidRPr="00DB09F6">
              <w:rPr>
                <w:rFonts w:ascii="Verdana" w:hAnsi="Verdana"/>
                <w:sz w:val="19"/>
                <w:szCs w:val="19"/>
              </w:rPr>
              <w:t>zanimanja</w:t>
            </w:r>
            <w:proofErr w:type="spellEnd"/>
          </w:p>
        </w:tc>
        <w:tc>
          <w:tcPr>
            <w:tcW w:w="3260" w:type="dxa"/>
          </w:tcPr>
          <w:p w:rsidR="0098341D" w:rsidRPr="00DB09F6" w:rsidRDefault="0098341D" w:rsidP="00AB2DB1">
            <w:pPr>
              <w:tabs>
                <w:tab w:val="left" w:pos="0"/>
                <w:tab w:val="left" w:pos="851"/>
              </w:tabs>
              <w:spacing w:line="240" w:lineRule="atLeast"/>
              <w:jc w:val="center"/>
              <w:rPr>
                <w:rFonts w:ascii="Verdana" w:hAnsi="Verdana"/>
                <w:sz w:val="21"/>
                <w:szCs w:val="21"/>
                <w:lang w:val="pl-PL"/>
              </w:rPr>
            </w:pPr>
            <w:r w:rsidRPr="00DB09F6">
              <w:rPr>
                <w:rFonts w:ascii="Verdana" w:hAnsi="Verdana"/>
                <w:sz w:val="21"/>
                <w:szCs w:val="21"/>
                <w:lang w:val="pl-PL"/>
              </w:rPr>
              <w:t>1.,2. + 4.</w:t>
            </w:r>
          </w:p>
        </w:tc>
      </w:tr>
    </w:tbl>
    <w:p w:rsidR="001432D9" w:rsidRPr="00DB09F6" w:rsidRDefault="00714744" w:rsidP="00E147C0">
      <w:pPr>
        <w:spacing w:before="60" w:line="240" w:lineRule="atLeast"/>
        <w:jc w:val="both"/>
        <w:rPr>
          <w:rFonts w:ascii="Verdana" w:hAnsi="Verdana"/>
          <w:b/>
          <w:strike/>
          <w:sz w:val="21"/>
          <w:szCs w:val="21"/>
          <w:lang w:val="pl-PL"/>
        </w:rPr>
      </w:pPr>
      <w:r w:rsidRPr="0061443A">
        <w:rPr>
          <w:rFonts w:ascii="Verdana" w:hAnsi="Verdana"/>
          <w:b/>
          <w:sz w:val="19"/>
          <w:szCs w:val="19"/>
          <w:lang w:val="pl-PL"/>
        </w:rPr>
        <w:t>Napomena:</w:t>
      </w:r>
      <w:r w:rsidRPr="00DB09F6">
        <w:rPr>
          <w:rFonts w:ascii="Verdana" w:hAnsi="Verdana"/>
          <w:sz w:val="19"/>
          <w:szCs w:val="19"/>
          <w:lang w:val="pl-PL"/>
        </w:rPr>
        <w:t xml:space="preserve"> </w:t>
      </w:r>
      <w:r w:rsidR="0061443A">
        <w:rPr>
          <w:rFonts w:ascii="Verdana" w:hAnsi="Verdana"/>
          <w:sz w:val="19"/>
          <w:szCs w:val="19"/>
          <w:lang w:val="pl-PL"/>
        </w:rPr>
        <w:t xml:space="preserve">Nivoi znanja </w:t>
      </w:r>
      <w:r w:rsidRPr="00DB09F6">
        <w:rPr>
          <w:rFonts w:ascii="Verdana" w:hAnsi="Verdana"/>
          <w:sz w:val="19"/>
          <w:szCs w:val="19"/>
          <w:lang w:val="pl-PL"/>
        </w:rPr>
        <w:t xml:space="preserve">uključuju </w:t>
      </w:r>
      <w:r w:rsidR="0061443A">
        <w:rPr>
          <w:rFonts w:ascii="Verdana" w:hAnsi="Verdana"/>
          <w:sz w:val="19"/>
          <w:szCs w:val="19"/>
          <w:lang w:val="pl-PL"/>
        </w:rPr>
        <w:t>te</w:t>
      </w:r>
      <w:r w:rsidR="0061443A">
        <w:rPr>
          <w:rFonts w:ascii="Verdana" w:hAnsi="Verdana"/>
          <w:sz w:val="19"/>
          <w:szCs w:val="19"/>
          <w:lang w:val="pl-PL"/>
        </w:rPr>
        <w:softHyphen/>
        <w:t>hničke</w:t>
      </w:r>
      <w:r w:rsidRPr="00DB09F6">
        <w:rPr>
          <w:rFonts w:ascii="Verdana" w:hAnsi="Verdana"/>
          <w:sz w:val="19"/>
          <w:szCs w:val="19"/>
          <w:lang w:val="pl-PL"/>
        </w:rPr>
        <w:t>, stručn</w:t>
      </w:r>
      <w:r w:rsidR="0061443A">
        <w:rPr>
          <w:rFonts w:ascii="Verdana" w:hAnsi="Verdana"/>
          <w:sz w:val="19"/>
          <w:szCs w:val="19"/>
          <w:lang w:val="pl-PL"/>
        </w:rPr>
        <w:t>e</w:t>
      </w:r>
      <w:r w:rsidRPr="00DB09F6">
        <w:rPr>
          <w:rFonts w:ascii="Verdana" w:hAnsi="Verdana"/>
          <w:sz w:val="19"/>
          <w:szCs w:val="19"/>
          <w:lang w:val="pl-PL"/>
        </w:rPr>
        <w:t xml:space="preserve"> i opć</w:t>
      </w:r>
      <w:r w:rsidR="0061443A">
        <w:rPr>
          <w:rFonts w:ascii="Verdana" w:hAnsi="Verdana"/>
          <w:sz w:val="19"/>
          <w:szCs w:val="19"/>
          <w:lang w:val="pl-PL"/>
        </w:rPr>
        <w:t>e</w:t>
      </w:r>
      <w:r w:rsidRPr="00DB09F6">
        <w:rPr>
          <w:rFonts w:ascii="Verdana" w:hAnsi="Verdana"/>
          <w:sz w:val="19"/>
          <w:szCs w:val="19"/>
          <w:lang w:val="pl-PL"/>
        </w:rPr>
        <w:t xml:space="preserve"> pro</w:t>
      </w:r>
      <w:r w:rsidRPr="00DB09F6">
        <w:rPr>
          <w:rFonts w:ascii="Verdana" w:hAnsi="Verdana"/>
          <w:sz w:val="19"/>
          <w:szCs w:val="19"/>
          <w:lang w:val="pl-PL"/>
        </w:rPr>
        <w:softHyphen/>
        <w:t>gra</w:t>
      </w:r>
      <w:r w:rsidRPr="00DB09F6">
        <w:rPr>
          <w:rFonts w:ascii="Verdana" w:hAnsi="Verdana"/>
          <w:sz w:val="19"/>
          <w:szCs w:val="19"/>
          <w:lang w:val="pl-PL"/>
        </w:rPr>
        <w:softHyphen/>
        <w:t>m</w:t>
      </w:r>
      <w:r w:rsidR="0061443A">
        <w:rPr>
          <w:rFonts w:ascii="Verdana" w:hAnsi="Verdana"/>
          <w:sz w:val="19"/>
          <w:szCs w:val="19"/>
          <w:lang w:val="pl-PL"/>
        </w:rPr>
        <w:t>e</w:t>
      </w:r>
      <w:r w:rsidRPr="00DB09F6">
        <w:rPr>
          <w:rFonts w:ascii="Verdana" w:hAnsi="Verdana"/>
          <w:sz w:val="19"/>
          <w:szCs w:val="19"/>
          <w:lang w:val="pl-PL"/>
        </w:rPr>
        <w:t xml:space="preserve"> sred</w:t>
      </w:r>
      <w:r w:rsidRPr="00DB09F6">
        <w:rPr>
          <w:rFonts w:ascii="Verdana" w:hAnsi="Verdana"/>
          <w:sz w:val="19"/>
          <w:szCs w:val="19"/>
          <w:lang w:val="pl-PL"/>
        </w:rPr>
        <w:softHyphen/>
        <w:t>nje</w:t>
      </w:r>
      <w:r w:rsidRPr="00DB09F6">
        <w:rPr>
          <w:rFonts w:ascii="Verdana" w:hAnsi="Verdana"/>
          <w:sz w:val="19"/>
          <w:szCs w:val="19"/>
          <w:lang w:val="pl-PL"/>
        </w:rPr>
        <w:softHyphen/>
        <w:t>g obrazovanja.</w:t>
      </w:r>
    </w:p>
    <w:p w:rsidR="00A40722" w:rsidRDefault="00A40722" w:rsidP="00714744">
      <w:pPr>
        <w:pStyle w:val="Style2"/>
        <w:spacing w:line="240" w:lineRule="atLeast"/>
        <w:rPr>
          <w:rFonts w:ascii="Verdana" w:hAnsi="Verdana"/>
          <w:b w:val="0"/>
          <w:i w:val="0"/>
          <w:sz w:val="21"/>
          <w:szCs w:val="21"/>
          <w:lang w:val="hr-HR"/>
        </w:rPr>
      </w:pPr>
    </w:p>
    <w:p w:rsidR="0098341D" w:rsidRPr="00DB09F6" w:rsidRDefault="008A67C9" w:rsidP="00714744">
      <w:pPr>
        <w:pStyle w:val="Style2"/>
        <w:spacing w:line="240" w:lineRule="atLeast"/>
        <w:rPr>
          <w:rFonts w:ascii="Verdana" w:hAnsi="Verdana"/>
          <w:b w:val="0"/>
          <w:i w:val="0"/>
          <w:sz w:val="21"/>
          <w:szCs w:val="21"/>
          <w:lang w:val="hr-HR"/>
        </w:rPr>
      </w:pPr>
      <w:r w:rsidRPr="00DB09F6">
        <w:rPr>
          <w:rFonts w:ascii="Verdana" w:hAnsi="Verdana"/>
          <w:b w:val="0"/>
          <w:i w:val="0"/>
          <w:sz w:val="21"/>
          <w:szCs w:val="21"/>
          <w:lang w:val="hr-HR"/>
        </w:rPr>
        <w:t xml:space="preserve">U slučajevima u kojima se za utvrđivanje stepena vještine nekoga zanimanja upotrebljavaju i zahtjevi u pogledu formalnog obrazovanja i usavršavanja, ti se zahtjevi određuju u skladu s Međunarodnom standardnom klasifikacijom obrazovanja (ISCED). Prikaz odnosa između stepena vještina </w:t>
      </w:r>
      <w:r w:rsidR="00080305" w:rsidRPr="00DB09F6">
        <w:rPr>
          <w:rFonts w:ascii="Verdana" w:hAnsi="Verdana"/>
          <w:b w:val="0"/>
          <w:i w:val="0"/>
          <w:sz w:val="21"/>
          <w:szCs w:val="21"/>
          <w:lang w:val="hr-HR"/>
        </w:rPr>
        <w:t>Klasifikacije zanimanja u Federaciji BiH i stepena obrazovanja po ISCED-97 nalazi se u Tabeli 2.</w:t>
      </w:r>
    </w:p>
    <w:p w:rsidR="0098341D" w:rsidRPr="00DB09F6" w:rsidRDefault="0098341D" w:rsidP="00714744">
      <w:pPr>
        <w:pStyle w:val="Style2"/>
        <w:spacing w:line="240" w:lineRule="atLeast"/>
        <w:rPr>
          <w:rFonts w:ascii="Verdana" w:hAnsi="Verdana"/>
          <w:b w:val="0"/>
          <w:i w:val="0"/>
          <w:sz w:val="21"/>
          <w:szCs w:val="21"/>
          <w:lang w:val="hr-HR"/>
        </w:rPr>
      </w:pPr>
    </w:p>
    <w:p w:rsidR="008B1D3C" w:rsidRPr="00DB09F6" w:rsidRDefault="00080305" w:rsidP="00714744">
      <w:pPr>
        <w:pStyle w:val="Style2"/>
        <w:spacing w:line="240" w:lineRule="atLeast"/>
        <w:rPr>
          <w:rFonts w:ascii="Verdana" w:hAnsi="Verdana"/>
          <w:b w:val="0"/>
          <w:i w:val="0"/>
          <w:sz w:val="21"/>
          <w:szCs w:val="21"/>
          <w:lang w:val="hr-HR"/>
        </w:rPr>
      </w:pPr>
      <w:r w:rsidRPr="00DB09F6">
        <w:rPr>
          <w:rFonts w:ascii="Verdana" w:hAnsi="Verdana"/>
          <w:sz w:val="21"/>
          <w:szCs w:val="21"/>
          <w:lang w:val="hr-HR"/>
        </w:rPr>
        <w:t xml:space="preserve">Tabela 2. </w:t>
      </w:r>
      <w:r w:rsidRPr="00DB09F6">
        <w:rPr>
          <w:rFonts w:ascii="Verdana" w:hAnsi="Verdana"/>
          <w:b w:val="0"/>
          <w:i w:val="0"/>
          <w:sz w:val="21"/>
          <w:szCs w:val="21"/>
          <w:lang w:val="hr-HR"/>
        </w:rPr>
        <w:t>Prikaz odnosa četiri stepena vještina K</w:t>
      </w:r>
      <w:r w:rsidR="008B1D3C" w:rsidRPr="00DB09F6">
        <w:rPr>
          <w:rFonts w:ascii="Verdana" w:hAnsi="Verdana"/>
          <w:b w:val="0"/>
          <w:i w:val="0"/>
          <w:sz w:val="21"/>
          <w:szCs w:val="21"/>
          <w:lang w:val="hr-HR"/>
        </w:rPr>
        <w:t xml:space="preserve">lasifikacije zanimanja </w:t>
      </w:r>
      <w:r w:rsidRPr="00DB09F6">
        <w:rPr>
          <w:rFonts w:ascii="Verdana" w:hAnsi="Verdana"/>
          <w:b w:val="0"/>
          <w:i w:val="0"/>
          <w:sz w:val="21"/>
          <w:szCs w:val="21"/>
          <w:lang w:val="hr-HR"/>
        </w:rPr>
        <w:t>F</w:t>
      </w:r>
      <w:r w:rsidR="008B1D3C" w:rsidRPr="00DB09F6">
        <w:rPr>
          <w:rFonts w:ascii="Verdana" w:hAnsi="Verdana"/>
          <w:b w:val="0"/>
          <w:i w:val="0"/>
          <w:sz w:val="21"/>
          <w:szCs w:val="21"/>
          <w:lang w:val="hr-HR"/>
        </w:rPr>
        <w:t xml:space="preserve">ederacije </w:t>
      </w:r>
      <w:r w:rsidRPr="00DB09F6">
        <w:rPr>
          <w:rFonts w:ascii="Verdana" w:hAnsi="Verdana"/>
          <w:b w:val="0"/>
          <w:i w:val="0"/>
          <w:sz w:val="21"/>
          <w:szCs w:val="21"/>
          <w:lang w:val="hr-HR"/>
        </w:rPr>
        <w:t xml:space="preserve">BiH </w:t>
      </w:r>
    </w:p>
    <w:p w:rsidR="00080305" w:rsidRPr="00DB09F6" w:rsidRDefault="008B1D3C" w:rsidP="008B1D3C">
      <w:pPr>
        <w:pStyle w:val="Style2"/>
        <w:spacing w:line="240" w:lineRule="atLeast"/>
        <w:rPr>
          <w:rFonts w:ascii="Verdana" w:hAnsi="Verdana"/>
          <w:b w:val="0"/>
          <w:i w:val="0"/>
          <w:sz w:val="21"/>
          <w:szCs w:val="21"/>
          <w:lang w:val="hr-HR"/>
        </w:rPr>
      </w:pPr>
      <w:r w:rsidRPr="00DB09F6">
        <w:rPr>
          <w:rFonts w:ascii="Verdana" w:hAnsi="Verdana"/>
          <w:b w:val="0"/>
          <w:i w:val="0"/>
          <w:sz w:val="21"/>
          <w:szCs w:val="21"/>
          <w:lang w:val="hr-HR"/>
        </w:rPr>
        <w:t xml:space="preserve">                i </w:t>
      </w:r>
      <w:r w:rsidR="00080305" w:rsidRPr="00DB09F6">
        <w:rPr>
          <w:rFonts w:ascii="Verdana" w:hAnsi="Verdana"/>
          <w:b w:val="0"/>
          <w:i w:val="0"/>
          <w:sz w:val="21"/>
          <w:szCs w:val="21"/>
          <w:lang w:val="hr-HR"/>
        </w:rPr>
        <w:t>stepena obrazovanja prema ISCED-97</w:t>
      </w:r>
    </w:p>
    <w:p w:rsidR="00080305" w:rsidRPr="00DB09F6" w:rsidRDefault="00080305" w:rsidP="00714744">
      <w:pPr>
        <w:pStyle w:val="Style2"/>
        <w:spacing w:line="240" w:lineRule="atLeast"/>
        <w:rPr>
          <w:rFonts w:ascii="Verdana" w:hAnsi="Verdana"/>
          <w:b w:val="0"/>
          <w:i w:val="0"/>
          <w:sz w:val="21"/>
          <w:szCs w:val="21"/>
          <w:lang w:val="hr-HR"/>
        </w:rPr>
      </w:pPr>
    </w:p>
    <w:tbl>
      <w:tblPr>
        <w:tblStyle w:val="TableGrid"/>
        <w:tblW w:w="9209" w:type="dxa"/>
        <w:tblLook w:val="04A0" w:firstRow="1" w:lastRow="0" w:firstColumn="1" w:lastColumn="0" w:noHBand="0" w:noVBand="1"/>
      </w:tblPr>
      <w:tblGrid>
        <w:gridCol w:w="3256"/>
        <w:gridCol w:w="5953"/>
      </w:tblGrid>
      <w:tr w:rsidR="008B1D3C" w:rsidRPr="00DB09F6" w:rsidTr="00306EB7">
        <w:trPr>
          <w:trHeight w:val="429"/>
        </w:trPr>
        <w:tc>
          <w:tcPr>
            <w:tcW w:w="3256" w:type="dxa"/>
          </w:tcPr>
          <w:p w:rsidR="008B1D3C" w:rsidRPr="00DB09F6" w:rsidRDefault="008B1D3C" w:rsidP="008B1D3C">
            <w:pPr>
              <w:pStyle w:val="Style2"/>
              <w:spacing w:line="240" w:lineRule="atLeast"/>
              <w:jc w:val="center"/>
              <w:rPr>
                <w:rFonts w:ascii="Verdana" w:hAnsi="Verdana"/>
                <w:i w:val="0"/>
                <w:sz w:val="20"/>
                <w:lang w:val="hr-HR"/>
              </w:rPr>
            </w:pPr>
            <w:r w:rsidRPr="00DB09F6">
              <w:rPr>
                <w:rFonts w:ascii="Verdana" w:hAnsi="Verdana"/>
                <w:i w:val="0"/>
                <w:sz w:val="20"/>
                <w:lang w:val="hr-HR"/>
              </w:rPr>
              <w:t>Stepen vještine KZFBiH</w:t>
            </w:r>
          </w:p>
        </w:tc>
        <w:tc>
          <w:tcPr>
            <w:tcW w:w="5953" w:type="dxa"/>
          </w:tcPr>
          <w:p w:rsidR="008B1D3C" w:rsidRPr="00DB09F6" w:rsidRDefault="008B1D3C" w:rsidP="008B1D3C">
            <w:pPr>
              <w:pStyle w:val="Style2"/>
              <w:spacing w:line="240" w:lineRule="atLeast"/>
              <w:jc w:val="center"/>
              <w:rPr>
                <w:rFonts w:ascii="Verdana" w:hAnsi="Verdana"/>
                <w:i w:val="0"/>
                <w:sz w:val="20"/>
                <w:lang w:val="hr-HR"/>
              </w:rPr>
            </w:pPr>
            <w:r w:rsidRPr="00DB09F6">
              <w:rPr>
                <w:rFonts w:ascii="Verdana" w:hAnsi="Verdana"/>
                <w:i w:val="0"/>
                <w:sz w:val="20"/>
                <w:lang w:val="hr-HR"/>
              </w:rPr>
              <w:t>ISCED-97 grupe</w:t>
            </w:r>
          </w:p>
        </w:tc>
      </w:tr>
      <w:tr w:rsidR="008B1D3C" w:rsidRPr="00DB09F6" w:rsidTr="00306EB7">
        <w:trPr>
          <w:trHeight w:val="846"/>
        </w:trPr>
        <w:tc>
          <w:tcPr>
            <w:tcW w:w="3256" w:type="dxa"/>
          </w:tcPr>
          <w:p w:rsidR="008B1D3C" w:rsidRPr="00DB09F6" w:rsidRDefault="008B1D3C" w:rsidP="008B1D3C">
            <w:pPr>
              <w:pStyle w:val="Style2"/>
              <w:spacing w:line="240" w:lineRule="atLeast"/>
              <w:jc w:val="center"/>
              <w:rPr>
                <w:rFonts w:ascii="Verdana" w:hAnsi="Verdana"/>
                <w:i w:val="0"/>
                <w:sz w:val="21"/>
                <w:szCs w:val="21"/>
                <w:lang w:val="hr-HR"/>
              </w:rPr>
            </w:pPr>
            <w:r w:rsidRPr="00DB09F6">
              <w:rPr>
                <w:rFonts w:ascii="Verdana" w:hAnsi="Verdana"/>
                <w:i w:val="0"/>
                <w:sz w:val="21"/>
                <w:szCs w:val="21"/>
                <w:lang w:val="hr-HR"/>
              </w:rPr>
              <w:t>4.</w:t>
            </w:r>
          </w:p>
        </w:tc>
        <w:tc>
          <w:tcPr>
            <w:tcW w:w="5953" w:type="dxa"/>
          </w:tcPr>
          <w:p w:rsidR="008B1D3C" w:rsidRPr="00DB09F6" w:rsidRDefault="008B1D3C" w:rsidP="00714744">
            <w:pPr>
              <w:pStyle w:val="Style2"/>
              <w:spacing w:line="240" w:lineRule="atLeast"/>
              <w:rPr>
                <w:rFonts w:ascii="Verdana" w:hAnsi="Verdana"/>
                <w:b w:val="0"/>
                <w:i w:val="0"/>
                <w:sz w:val="21"/>
                <w:szCs w:val="21"/>
                <w:lang w:val="hr-HR"/>
              </w:rPr>
            </w:pPr>
            <w:r w:rsidRPr="00DB09F6">
              <w:rPr>
                <w:rFonts w:ascii="Verdana" w:hAnsi="Verdana"/>
                <w:i w:val="0"/>
                <w:sz w:val="21"/>
                <w:szCs w:val="21"/>
                <w:lang w:val="hr-HR"/>
              </w:rPr>
              <w:t>6.</w:t>
            </w:r>
            <w:r w:rsidR="00CE2A0B" w:rsidRPr="00DB09F6">
              <w:rPr>
                <w:rFonts w:ascii="Verdana" w:hAnsi="Verdana"/>
                <w:b w:val="0"/>
                <w:i w:val="0"/>
                <w:sz w:val="21"/>
                <w:szCs w:val="21"/>
                <w:lang w:val="hr-HR"/>
              </w:rPr>
              <w:t xml:space="preserve">   </w:t>
            </w:r>
            <w:r w:rsidR="00306EB7" w:rsidRPr="00DB09F6">
              <w:rPr>
                <w:rFonts w:ascii="Verdana" w:hAnsi="Verdana"/>
                <w:b w:val="0"/>
                <w:i w:val="0"/>
                <w:sz w:val="21"/>
                <w:szCs w:val="21"/>
                <w:lang w:val="hr-HR"/>
              </w:rPr>
              <w:t xml:space="preserve"> </w:t>
            </w:r>
            <w:r w:rsidR="00593434" w:rsidRPr="00DB09F6">
              <w:rPr>
                <w:rFonts w:ascii="Verdana" w:hAnsi="Verdana"/>
                <w:b w:val="0"/>
                <w:i w:val="0"/>
                <w:sz w:val="21"/>
                <w:szCs w:val="21"/>
                <w:lang w:val="hr-HR"/>
              </w:rPr>
              <w:t xml:space="preserve">drugi stepen </w:t>
            </w:r>
            <w:r w:rsidR="00CE2A0B" w:rsidRPr="00DB09F6">
              <w:rPr>
                <w:rFonts w:ascii="Verdana" w:hAnsi="Verdana"/>
                <w:b w:val="0"/>
                <w:i w:val="0"/>
                <w:sz w:val="21"/>
                <w:szCs w:val="21"/>
                <w:lang w:val="hr-HR"/>
              </w:rPr>
              <w:t>visokog obrazovanja (doktorat)</w:t>
            </w:r>
          </w:p>
          <w:p w:rsidR="00CE2A0B" w:rsidRPr="00DB09F6" w:rsidRDefault="00CE2A0B" w:rsidP="00CE2A0B">
            <w:pPr>
              <w:pStyle w:val="Style2"/>
              <w:spacing w:line="240" w:lineRule="atLeast"/>
              <w:jc w:val="left"/>
              <w:rPr>
                <w:rFonts w:ascii="Verdana" w:hAnsi="Verdana"/>
                <w:b w:val="0"/>
                <w:i w:val="0"/>
                <w:sz w:val="21"/>
                <w:szCs w:val="21"/>
                <w:lang w:val="hr-HR"/>
              </w:rPr>
            </w:pPr>
            <w:r w:rsidRPr="00DB09F6">
              <w:rPr>
                <w:rFonts w:ascii="Verdana" w:hAnsi="Verdana"/>
                <w:i w:val="0"/>
                <w:sz w:val="21"/>
                <w:szCs w:val="21"/>
                <w:lang w:val="hr-HR"/>
              </w:rPr>
              <w:t>5.a</w:t>
            </w:r>
            <w:r w:rsidRPr="00DB09F6">
              <w:rPr>
                <w:rFonts w:ascii="Verdana" w:hAnsi="Verdana"/>
                <w:b w:val="0"/>
                <w:i w:val="0"/>
                <w:sz w:val="21"/>
                <w:szCs w:val="21"/>
                <w:lang w:val="hr-HR"/>
              </w:rPr>
              <w:t xml:space="preserve"> </w:t>
            </w:r>
            <w:r w:rsidR="00306EB7" w:rsidRPr="00DB09F6">
              <w:rPr>
                <w:rFonts w:ascii="Verdana" w:hAnsi="Verdana"/>
                <w:b w:val="0"/>
                <w:i w:val="0"/>
                <w:sz w:val="21"/>
                <w:szCs w:val="21"/>
                <w:lang w:val="hr-HR"/>
              </w:rPr>
              <w:t xml:space="preserve"> </w:t>
            </w:r>
            <w:r w:rsidRPr="00DB09F6">
              <w:rPr>
                <w:rFonts w:ascii="Verdana" w:hAnsi="Verdana"/>
                <w:b w:val="0"/>
                <w:i w:val="0"/>
                <w:sz w:val="21"/>
                <w:szCs w:val="21"/>
                <w:lang w:val="hr-HR"/>
              </w:rPr>
              <w:t xml:space="preserve">prvi stepen visokog obrazovanja (ekvivalentno </w:t>
            </w:r>
          </w:p>
          <w:p w:rsidR="00CE2A0B" w:rsidRPr="00DB09F6" w:rsidRDefault="00CE2A0B" w:rsidP="00CE2A0B">
            <w:pPr>
              <w:pStyle w:val="Style2"/>
              <w:spacing w:line="240" w:lineRule="atLeast"/>
              <w:jc w:val="left"/>
              <w:rPr>
                <w:rFonts w:ascii="Verdana" w:hAnsi="Verdana"/>
                <w:b w:val="0"/>
                <w:i w:val="0"/>
                <w:sz w:val="21"/>
                <w:szCs w:val="21"/>
                <w:lang w:val="hr-HR"/>
              </w:rPr>
            </w:pPr>
            <w:r w:rsidRPr="00DB09F6">
              <w:rPr>
                <w:rFonts w:ascii="Verdana" w:hAnsi="Verdana"/>
                <w:b w:val="0"/>
                <w:i w:val="0"/>
                <w:sz w:val="21"/>
                <w:szCs w:val="21"/>
                <w:lang w:val="hr-HR"/>
              </w:rPr>
              <w:t xml:space="preserve">      </w:t>
            </w:r>
            <w:r w:rsidR="00306EB7" w:rsidRPr="00DB09F6">
              <w:rPr>
                <w:rFonts w:ascii="Verdana" w:hAnsi="Verdana"/>
                <w:b w:val="0"/>
                <w:i w:val="0"/>
                <w:sz w:val="21"/>
                <w:szCs w:val="21"/>
                <w:lang w:val="hr-HR"/>
              </w:rPr>
              <w:t xml:space="preserve"> </w:t>
            </w:r>
            <w:r w:rsidRPr="00DB09F6">
              <w:rPr>
                <w:rFonts w:ascii="Verdana" w:hAnsi="Verdana"/>
                <w:b w:val="0"/>
                <w:i w:val="0"/>
                <w:sz w:val="21"/>
                <w:szCs w:val="21"/>
                <w:lang w:val="hr-HR"/>
              </w:rPr>
              <w:t>kvalifikacijskom stepenu „bečelor“ ili „master“)</w:t>
            </w:r>
          </w:p>
        </w:tc>
      </w:tr>
      <w:tr w:rsidR="008B1D3C" w:rsidRPr="00DB09F6" w:rsidTr="00306EB7">
        <w:trPr>
          <w:trHeight w:val="630"/>
        </w:trPr>
        <w:tc>
          <w:tcPr>
            <w:tcW w:w="3256" w:type="dxa"/>
          </w:tcPr>
          <w:p w:rsidR="008B1D3C" w:rsidRPr="00DB09F6" w:rsidRDefault="008B1D3C" w:rsidP="008B1D3C">
            <w:pPr>
              <w:pStyle w:val="Style2"/>
              <w:spacing w:line="240" w:lineRule="atLeast"/>
              <w:jc w:val="center"/>
              <w:rPr>
                <w:rFonts w:ascii="Verdana" w:hAnsi="Verdana"/>
                <w:i w:val="0"/>
                <w:sz w:val="21"/>
                <w:szCs w:val="21"/>
                <w:lang w:val="hr-HR"/>
              </w:rPr>
            </w:pPr>
            <w:r w:rsidRPr="00DB09F6">
              <w:rPr>
                <w:rFonts w:ascii="Verdana" w:hAnsi="Verdana"/>
                <w:i w:val="0"/>
                <w:sz w:val="21"/>
                <w:szCs w:val="21"/>
                <w:lang w:val="hr-HR"/>
              </w:rPr>
              <w:t>3.</w:t>
            </w:r>
          </w:p>
        </w:tc>
        <w:tc>
          <w:tcPr>
            <w:tcW w:w="5953" w:type="dxa"/>
          </w:tcPr>
          <w:p w:rsidR="00306EB7" w:rsidRPr="00DB09F6" w:rsidRDefault="00CE2A0B" w:rsidP="00CE2A0B">
            <w:pPr>
              <w:pStyle w:val="Style2"/>
              <w:spacing w:line="240" w:lineRule="atLeast"/>
              <w:rPr>
                <w:rFonts w:ascii="Verdana" w:hAnsi="Verdana"/>
                <w:b w:val="0"/>
                <w:i w:val="0"/>
                <w:sz w:val="21"/>
                <w:szCs w:val="21"/>
                <w:lang w:val="hr-HR"/>
              </w:rPr>
            </w:pPr>
            <w:r w:rsidRPr="00DB09F6">
              <w:rPr>
                <w:rFonts w:ascii="Verdana" w:hAnsi="Verdana"/>
                <w:i w:val="0"/>
                <w:sz w:val="21"/>
                <w:szCs w:val="21"/>
                <w:lang w:val="hr-HR"/>
              </w:rPr>
              <w:t xml:space="preserve">5.b </w:t>
            </w:r>
            <w:r w:rsidR="00306EB7" w:rsidRPr="00DB09F6">
              <w:rPr>
                <w:rFonts w:ascii="Verdana" w:hAnsi="Verdana"/>
                <w:i w:val="0"/>
                <w:sz w:val="21"/>
                <w:szCs w:val="21"/>
                <w:lang w:val="hr-HR"/>
              </w:rPr>
              <w:t xml:space="preserve"> </w:t>
            </w:r>
            <w:r w:rsidRPr="00DB09F6">
              <w:rPr>
                <w:rFonts w:ascii="Verdana" w:hAnsi="Verdana"/>
                <w:b w:val="0"/>
                <w:i w:val="0"/>
                <w:sz w:val="21"/>
                <w:szCs w:val="21"/>
                <w:lang w:val="hr-HR"/>
              </w:rPr>
              <w:t>prvi stepen viskog obrazovanja</w:t>
            </w:r>
            <w:r w:rsidR="00306EB7" w:rsidRPr="00DB09F6">
              <w:rPr>
                <w:rFonts w:ascii="Verdana" w:hAnsi="Verdana"/>
                <w:i w:val="0"/>
                <w:sz w:val="21"/>
                <w:szCs w:val="21"/>
                <w:lang w:val="hr-HR"/>
              </w:rPr>
              <w:t xml:space="preserve"> </w:t>
            </w:r>
            <w:r w:rsidR="00306EB7" w:rsidRPr="00DB09F6">
              <w:rPr>
                <w:rFonts w:ascii="Verdana" w:hAnsi="Verdana"/>
                <w:b w:val="0"/>
                <w:i w:val="0"/>
                <w:sz w:val="21"/>
                <w:szCs w:val="21"/>
                <w:lang w:val="hr-HR"/>
              </w:rPr>
              <w:t xml:space="preserve">(programi višeg </w:t>
            </w:r>
          </w:p>
          <w:p w:rsidR="008B1D3C" w:rsidRPr="00DB09F6" w:rsidRDefault="00306EB7" w:rsidP="00CE2A0B">
            <w:pPr>
              <w:pStyle w:val="Style2"/>
              <w:spacing w:line="240" w:lineRule="atLeast"/>
              <w:rPr>
                <w:rFonts w:ascii="Verdana" w:hAnsi="Verdana"/>
                <w:i w:val="0"/>
                <w:sz w:val="21"/>
                <w:szCs w:val="21"/>
                <w:lang w:val="hr-HR"/>
              </w:rPr>
            </w:pPr>
            <w:r w:rsidRPr="00DB09F6">
              <w:rPr>
                <w:rFonts w:ascii="Verdana" w:hAnsi="Verdana"/>
                <w:b w:val="0"/>
                <w:i w:val="0"/>
                <w:sz w:val="21"/>
                <w:szCs w:val="21"/>
                <w:lang w:val="hr-HR"/>
              </w:rPr>
              <w:t xml:space="preserve">       obrazovanja)</w:t>
            </w:r>
          </w:p>
        </w:tc>
      </w:tr>
      <w:tr w:rsidR="008B1D3C" w:rsidRPr="00DB09F6" w:rsidTr="00306EB7">
        <w:trPr>
          <w:trHeight w:val="1389"/>
        </w:trPr>
        <w:tc>
          <w:tcPr>
            <w:tcW w:w="3256" w:type="dxa"/>
          </w:tcPr>
          <w:p w:rsidR="008B1D3C" w:rsidRPr="00DB09F6" w:rsidRDefault="008B1D3C" w:rsidP="008B1D3C">
            <w:pPr>
              <w:pStyle w:val="Style2"/>
              <w:spacing w:line="240" w:lineRule="atLeast"/>
              <w:jc w:val="center"/>
              <w:rPr>
                <w:rFonts w:ascii="Verdana" w:hAnsi="Verdana"/>
                <w:i w:val="0"/>
                <w:sz w:val="21"/>
                <w:szCs w:val="21"/>
                <w:lang w:val="hr-HR"/>
              </w:rPr>
            </w:pPr>
            <w:r w:rsidRPr="00DB09F6">
              <w:rPr>
                <w:rFonts w:ascii="Verdana" w:hAnsi="Verdana"/>
                <w:i w:val="0"/>
                <w:sz w:val="21"/>
                <w:szCs w:val="21"/>
                <w:lang w:val="hr-HR"/>
              </w:rPr>
              <w:t>2.</w:t>
            </w:r>
          </w:p>
        </w:tc>
        <w:tc>
          <w:tcPr>
            <w:tcW w:w="5953" w:type="dxa"/>
          </w:tcPr>
          <w:p w:rsidR="00306EB7" w:rsidRPr="00DB09F6" w:rsidRDefault="00306EB7" w:rsidP="00306EB7">
            <w:pPr>
              <w:pStyle w:val="Style2"/>
              <w:spacing w:line="240" w:lineRule="atLeast"/>
              <w:rPr>
                <w:rFonts w:ascii="Verdana" w:hAnsi="Verdana"/>
                <w:b w:val="0"/>
                <w:i w:val="0"/>
                <w:sz w:val="21"/>
                <w:szCs w:val="21"/>
                <w:lang w:val="hr-HR"/>
              </w:rPr>
            </w:pPr>
            <w:r w:rsidRPr="00DB09F6">
              <w:rPr>
                <w:rFonts w:ascii="Verdana" w:hAnsi="Verdana"/>
                <w:i w:val="0"/>
                <w:sz w:val="21"/>
                <w:szCs w:val="21"/>
                <w:lang w:val="hr-HR"/>
              </w:rPr>
              <w:t>4.</w:t>
            </w:r>
            <w:r w:rsidRPr="00DB09F6">
              <w:rPr>
                <w:rFonts w:ascii="Verdana" w:hAnsi="Verdana"/>
                <w:b w:val="0"/>
                <w:i w:val="0"/>
                <w:sz w:val="21"/>
                <w:szCs w:val="21"/>
                <w:lang w:val="hr-HR"/>
              </w:rPr>
              <w:t xml:space="preserve">    obrazovanje koje sljedi nakon srednjeg    </w:t>
            </w:r>
          </w:p>
          <w:p w:rsidR="00306EB7" w:rsidRPr="00DB09F6" w:rsidRDefault="00306EB7" w:rsidP="00306EB7">
            <w:pPr>
              <w:pStyle w:val="Style2"/>
              <w:spacing w:line="240" w:lineRule="atLeast"/>
              <w:jc w:val="left"/>
              <w:rPr>
                <w:rFonts w:ascii="Verdana" w:hAnsi="Verdana"/>
                <w:b w:val="0"/>
                <w:i w:val="0"/>
                <w:sz w:val="21"/>
                <w:szCs w:val="21"/>
                <w:lang w:val="hr-HR"/>
              </w:rPr>
            </w:pPr>
            <w:r w:rsidRPr="00DB09F6">
              <w:rPr>
                <w:rFonts w:ascii="Verdana" w:hAnsi="Verdana"/>
                <w:b w:val="0"/>
                <w:i w:val="0"/>
                <w:sz w:val="21"/>
                <w:szCs w:val="21"/>
                <w:lang w:val="hr-HR"/>
              </w:rPr>
              <w:t xml:space="preserve">       obrazovanja, ali nije na visokoškolskom nivou        </w:t>
            </w:r>
          </w:p>
          <w:p w:rsidR="00306EB7" w:rsidRPr="00DB09F6" w:rsidRDefault="00306EB7" w:rsidP="00306EB7">
            <w:pPr>
              <w:pStyle w:val="Style2"/>
              <w:spacing w:line="240" w:lineRule="atLeast"/>
              <w:jc w:val="left"/>
              <w:rPr>
                <w:rFonts w:ascii="Verdana" w:hAnsi="Verdana"/>
                <w:b w:val="0"/>
                <w:i w:val="0"/>
                <w:sz w:val="21"/>
                <w:szCs w:val="21"/>
                <w:lang w:val="hr-HR"/>
              </w:rPr>
            </w:pPr>
            <w:r w:rsidRPr="00DB09F6">
              <w:rPr>
                <w:rFonts w:ascii="Verdana" w:hAnsi="Verdana"/>
                <w:b w:val="0"/>
                <w:i w:val="0"/>
                <w:sz w:val="21"/>
                <w:szCs w:val="21"/>
                <w:lang w:val="hr-HR"/>
              </w:rPr>
              <w:t xml:space="preserve">       (specijalistički programi)</w:t>
            </w:r>
          </w:p>
          <w:p w:rsidR="008B1D3C" w:rsidRPr="00DB09F6" w:rsidRDefault="00306EB7" w:rsidP="00714744">
            <w:pPr>
              <w:pStyle w:val="Style2"/>
              <w:spacing w:line="240" w:lineRule="atLeast"/>
              <w:rPr>
                <w:rFonts w:ascii="Verdana" w:hAnsi="Verdana"/>
                <w:b w:val="0"/>
                <w:i w:val="0"/>
                <w:sz w:val="21"/>
                <w:szCs w:val="21"/>
                <w:lang w:val="hr-HR"/>
              </w:rPr>
            </w:pPr>
            <w:r w:rsidRPr="00DB09F6">
              <w:rPr>
                <w:rFonts w:ascii="Verdana" w:hAnsi="Verdana"/>
                <w:i w:val="0"/>
                <w:sz w:val="21"/>
                <w:szCs w:val="21"/>
                <w:lang w:val="hr-HR"/>
              </w:rPr>
              <w:t>3</w:t>
            </w:r>
            <w:r w:rsidR="00CE2A0B" w:rsidRPr="00DB09F6">
              <w:rPr>
                <w:rFonts w:ascii="Verdana" w:hAnsi="Verdana"/>
                <w:i w:val="0"/>
                <w:sz w:val="21"/>
                <w:szCs w:val="21"/>
                <w:lang w:val="hr-HR"/>
              </w:rPr>
              <w:t>.</w:t>
            </w:r>
            <w:r w:rsidRPr="00DB09F6">
              <w:rPr>
                <w:rFonts w:ascii="Verdana" w:hAnsi="Verdana"/>
                <w:b w:val="0"/>
                <w:i w:val="0"/>
                <w:sz w:val="21"/>
                <w:szCs w:val="21"/>
                <w:lang w:val="hr-HR"/>
              </w:rPr>
              <w:t xml:space="preserve">    viši stepen srednjeg obrazovanja</w:t>
            </w:r>
          </w:p>
          <w:p w:rsidR="00306EB7" w:rsidRPr="00DB09F6" w:rsidRDefault="00306EB7" w:rsidP="00306EB7">
            <w:pPr>
              <w:pStyle w:val="Style2"/>
              <w:spacing w:line="240" w:lineRule="atLeast"/>
              <w:rPr>
                <w:rFonts w:ascii="Verdana" w:hAnsi="Verdana"/>
                <w:b w:val="0"/>
                <w:i w:val="0"/>
                <w:sz w:val="21"/>
                <w:szCs w:val="21"/>
                <w:lang w:val="hr-HR"/>
              </w:rPr>
            </w:pPr>
            <w:r w:rsidRPr="00DB09F6">
              <w:rPr>
                <w:rFonts w:ascii="Verdana" w:hAnsi="Verdana"/>
                <w:i w:val="0"/>
                <w:sz w:val="21"/>
                <w:szCs w:val="21"/>
                <w:lang w:val="hr-HR"/>
              </w:rPr>
              <w:t>2.</w:t>
            </w:r>
            <w:r w:rsidRPr="00DB09F6">
              <w:rPr>
                <w:rFonts w:ascii="Verdana" w:hAnsi="Verdana"/>
                <w:b w:val="0"/>
                <w:i w:val="0"/>
                <w:sz w:val="21"/>
                <w:szCs w:val="21"/>
                <w:lang w:val="hr-HR"/>
              </w:rPr>
              <w:t xml:space="preserve">    niži stepen srednjeg obrazovanja</w:t>
            </w:r>
          </w:p>
        </w:tc>
      </w:tr>
      <w:tr w:rsidR="008B1D3C" w:rsidRPr="00DB09F6" w:rsidTr="00306EB7">
        <w:trPr>
          <w:trHeight w:val="388"/>
        </w:trPr>
        <w:tc>
          <w:tcPr>
            <w:tcW w:w="3256" w:type="dxa"/>
          </w:tcPr>
          <w:p w:rsidR="008B1D3C" w:rsidRPr="00DB09F6" w:rsidRDefault="00306EB7" w:rsidP="008B1D3C">
            <w:pPr>
              <w:pStyle w:val="Style2"/>
              <w:spacing w:line="240" w:lineRule="atLeast"/>
              <w:jc w:val="center"/>
              <w:rPr>
                <w:rFonts w:ascii="Verdana" w:hAnsi="Verdana"/>
                <w:i w:val="0"/>
                <w:sz w:val="21"/>
                <w:szCs w:val="21"/>
                <w:lang w:val="hr-HR"/>
              </w:rPr>
            </w:pPr>
            <w:r w:rsidRPr="00DB09F6">
              <w:rPr>
                <w:rFonts w:ascii="Verdana" w:hAnsi="Verdana"/>
                <w:i w:val="0"/>
                <w:sz w:val="21"/>
                <w:szCs w:val="21"/>
                <w:lang w:val="hr-HR"/>
              </w:rPr>
              <w:t xml:space="preserve">1.   </w:t>
            </w:r>
          </w:p>
        </w:tc>
        <w:tc>
          <w:tcPr>
            <w:tcW w:w="5953" w:type="dxa"/>
          </w:tcPr>
          <w:p w:rsidR="008B1D3C" w:rsidRPr="00DB09F6" w:rsidRDefault="00CE2A0B" w:rsidP="00714744">
            <w:pPr>
              <w:pStyle w:val="Style2"/>
              <w:spacing w:line="240" w:lineRule="atLeast"/>
              <w:rPr>
                <w:rFonts w:ascii="Verdana" w:hAnsi="Verdana"/>
                <w:b w:val="0"/>
                <w:i w:val="0"/>
                <w:sz w:val="21"/>
                <w:szCs w:val="21"/>
                <w:lang w:val="hr-HR"/>
              </w:rPr>
            </w:pPr>
            <w:r w:rsidRPr="00DB09F6">
              <w:rPr>
                <w:rFonts w:ascii="Verdana" w:hAnsi="Verdana"/>
                <w:i w:val="0"/>
                <w:sz w:val="21"/>
                <w:szCs w:val="21"/>
                <w:lang w:val="hr-HR"/>
              </w:rPr>
              <w:t>1.</w:t>
            </w:r>
            <w:r w:rsidRPr="00DB09F6">
              <w:rPr>
                <w:rFonts w:ascii="Verdana" w:hAnsi="Verdana"/>
                <w:b w:val="0"/>
                <w:i w:val="0"/>
                <w:sz w:val="21"/>
                <w:szCs w:val="21"/>
                <w:lang w:val="hr-HR"/>
              </w:rPr>
              <w:t xml:space="preserve"> </w:t>
            </w:r>
            <w:r w:rsidR="00306EB7" w:rsidRPr="00DB09F6">
              <w:rPr>
                <w:rFonts w:ascii="Verdana" w:hAnsi="Verdana"/>
                <w:b w:val="0"/>
                <w:i w:val="0"/>
                <w:sz w:val="21"/>
                <w:szCs w:val="21"/>
                <w:lang w:val="hr-HR"/>
              </w:rPr>
              <w:t xml:space="preserve">   </w:t>
            </w:r>
            <w:r w:rsidRPr="00DB09F6">
              <w:rPr>
                <w:rFonts w:ascii="Verdana" w:hAnsi="Verdana"/>
                <w:b w:val="0"/>
                <w:i w:val="0"/>
                <w:sz w:val="21"/>
                <w:szCs w:val="21"/>
                <w:lang w:val="hr-HR"/>
              </w:rPr>
              <w:t>osnovno obrazovanje</w:t>
            </w:r>
          </w:p>
        </w:tc>
      </w:tr>
    </w:tbl>
    <w:p w:rsidR="0098341D" w:rsidRPr="00DB09F6" w:rsidRDefault="0098341D" w:rsidP="00714744">
      <w:pPr>
        <w:pStyle w:val="Style2"/>
        <w:spacing w:line="240" w:lineRule="atLeast"/>
        <w:rPr>
          <w:rFonts w:ascii="Verdana" w:hAnsi="Verdana"/>
          <w:i w:val="0"/>
          <w:sz w:val="21"/>
          <w:szCs w:val="21"/>
          <w:lang w:val="hr-HR"/>
        </w:rPr>
      </w:pPr>
    </w:p>
    <w:p w:rsidR="0098341D" w:rsidRPr="00DB09F6" w:rsidRDefault="0098341D" w:rsidP="00714744">
      <w:pPr>
        <w:pStyle w:val="Style2"/>
        <w:spacing w:line="240" w:lineRule="atLeast"/>
        <w:rPr>
          <w:rFonts w:ascii="Verdana" w:hAnsi="Verdana"/>
          <w:i w:val="0"/>
          <w:sz w:val="21"/>
          <w:szCs w:val="21"/>
          <w:lang w:val="hr-HR"/>
        </w:rPr>
      </w:pPr>
    </w:p>
    <w:p w:rsidR="00714744" w:rsidRPr="00DB09F6" w:rsidRDefault="00714744" w:rsidP="00714744">
      <w:pPr>
        <w:pStyle w:val="Style2"/>
        <w:spacing w:line="240" w:lineRule="atLeast"/>
        <w:rPr>
          <w:rFonts w:ascii="Verdana" w:hAnsi="Verdana"/>
          <w:i w:val="0"/>
          <w:sz w:val="21"/>
          <w:szCs w:val="21"/>
          <w:lang w:val="hr-HR"/>
        </w:rPr>
      </w:pPr>
      <w:r w:rsidRPr="00DB09F6">
        <w:rPr>
          <w:rFonts w:ascii="Verdana" w:hAnsi="Verdana"/>
          <w:i w:val="0"/>
          <w:sz w:val="21"/>
          <w:szCs w:val="21"/>
          <w:lang w:val="hr-HR"/>
        </w:rPr>
        <w:t>Koncept zanimanja</w:t>
      </w:r>
    </w:p>
    <w:p w:rsidR="00714744" w:rsidRPr="00DB09F6" w:rsidRDefault="00714744" w:rsidP="00714744">
      <w:pPr>
        <w:numPr>
          <w:ilvl w:val="12"/>
          <w:numId w:val="0"/>
        </w:numPr>
        <w:spacing w:before="120" w:line="240" w:lineRule="atLeast"/>
        <w:ind w:firstLine="709"/>
        <w:jc w:val="both"/>
        <w:rPr>
          <w:rFonts w:ascii="Verdana" w:hAnsi="Verdana"/>
          <w:strike/>
          <w:sz w:val="21"/>
          <w:szCs w:val="21"/>
          <w:lang w:val="pl-PL"/>
        </w:rPr>
      </w:pPr>
      <w:r w:rsidRPr="00DB09F6">
        <w:rPr>
          <w:rFonts w:ascii="Verdana" w:hAnsi="Verdana"/>
          <w:sz w:val="21"/>
          <w:szCs w:val="21"/>
          <w:lang w:val="pl-PL"/>
        </w:rPr>
        <w:t>U prethodnom periodu ukorijenjeni koncept zanimanja u Bosni i Hercegovini je izjednačavao zanimanje sa stručnim nazivom koji se dobije nakon okončanog obrazovanja. U tom smislu, nekad je zanimanje bilo ono što je osoba stekla školovanjem, i to ju je pratilo sve vrijeme kao njena lična karakteristika. U nekadašnjoj, pretežno netržišnoj</w:t>
      </w:r>
      <w:r w:rsidR="00C915C3">
        <w:rPr>
          <w:rFonts w:ascii="Verdana" w:hAnsi="Verdana"/>
          <w:sz w:val="21"/>
          <w:szCs w:val="21"/>
          <w:lang w:val="pl-PL"/>
        </w:rPr>
        <w:t xml:space="preserve"> ekonomiji</w:t>
      </w:r>
      <w:r w:rsidRPr="00DB09F6">
        <w:rPr>
          <w:rFonts w:ascii="Verdana" w:hAnsi="Verdana"/>
          <w:sz w:val="21"/>
          <w:szCs w:val="21"/>
          <w:lang w:val="pl-PL"/>
        </w:rPr>
        <w:t xml:space="preserve"> s visokim stepenom zaposlenosti, veliki broj zaposlenih je mnogo godina, najveći dio ako ne i cijeli radni vijek, obavljao iste poslove na istom radnom mjestu. Zato razlikovanje između stručnog obrazovanja i posla koji neko obavlja nije predstavljalo značajan analitički problem.</w:t>
      </w:r>
      <w:r w:rsidR="00C915C3">
        <w:rPr>
          <w:rFonts w:ascii="Verdana" w:hAnsi="Verdana"/>
          <w:sz w:val="21"/>
          <w:szCs w:val="21"/>
          <w:lang w:val="pl-PL"/>
        </w:rPr>
        <w:t xml:space="preserve">                                 </w:t>
      </w:r>
      <w:r w:rsidRPr="00DB09F6">
        <w:rPr>
          <w:rFonts w:ascii="Verdana" w:hAnsi="Verdana"/>
          <w:sz w:val="21"/>
          <w:szCs w:val="21"/>
          <w:lang w:val="pl-PL"/>
        </w:rPr>
        <w:t xml:space="preserve">S prestrukturiranjem naše </w:t>
      </w:r>
      <w:r w:rsidR="00C915C3">
        <w:rPr>
          <w:rFonts w:ascii="Verdana" w:hAnsi="Verdana"/>
          <w:sz w:val="21"/>
          <w:szCs w:val="21"/>
          <w:lang w:val="pl-PL"/>
        </w:rPr>
        <w:t>ekonomije</w:t>
      </w:r>
      <w:r w:rsidRPr="00DB09F6">
        <w:rPr>
          <w:rFonts w:ascii="Verdana" w:hAnsi="Verdana"/>
          <w:sz w:val="21"/>
          <w:szCs w:val="21"/>
          <w:lang w:val="pl-PL"/>
        </w:rPr>
        <w:t xml:space="preserve">, pod uticajem tržišnih zakonitosti, brojna radna mjesta se zatvaraju, postepeno se pojavljuju novi poslovi, pojedinci su često prisiljeni mijenjati zaposlenje a samim tim i zanimanje. </w:t>
      </w:r>
    </w:p>
    <w:p w:rsidR="00714744" w:rsidRPr="00DB09F6" w:rsidRDefault="00714744" w:rsidP="00714744">
      <w:pPr>
        <w:numPr>
          <w:ilvl w:val="12"/>
          <w:numId w:val="0"/>
        </w:numPr>
        <w:spacing w:before="60" w:line="240" w:lineRule="atLeast"/>
        <w:ind w:firstLine="708"/>
        <w:jc w:val="both"/>
        <w:rPr>
          <w:rFonts w:ascii="Verdana" w:hAnsi="Verdana"/>
          <w:sz w:val="21"/>
          <w:szCs w:val="21"/>
          <w:lang w:val="pl-PL"/>
        </w:rPr>
      </w:pPr>
      <w:r w:rsidRPr="00DB09F6">
        <w:rPr>
          <w:rFonts w:ascii="Verdana" w:hAnsi="Verdana"/>
          <w:sz w:val="21"/>
          <w:szCs w:val="21"/>
          <w:lang w:val="pl-PL"/>
        </w:rPr>
        <w:t xml:space="preserve">Tako se, iz realnih razloga, javlja potreba za razdvajanjem dvaju pojmova - </w:t>
      </w:r>
      <w:r w:rsidRPr="00DB09F6">
        <w:rPr>
          <w:rFonts w:ascii="Verdana" w:hAnsi="Verdana"/>
          <w:i/>
          <w:sz w:val="21"/>
          <w:szCs w:val="21"/>
          <w:lang w:val="pl-PL"/>
        </w:rPr>
        <w:t xml:space="preserve">stručnih kvalifikacija </w:t>
      </w:r>
      <w:r w:rsidRPr="00DB09F6">
        <w:rPr>
          <w:rFonts w:ascii="Verdana" w:hAnsi="Verdana"/>
          <w:sz w:val="21"/>
          <w:szCs w:val="21"/>
          <w:lang w:val="pl-PL"/>
        </w:rPr>
        <w:t xml:space="preserve">- odnosno u užem smislu naziva završene škole, te </w:t>
      </w:r>
      <w:r w:rsidRPr="00DB09F6">
        <w:rPr>
          <w:rFonts w:ascii="Verdana" w:hAnsi="Verdana"/>
          <w:i/>
          <w:sz w:val="21"/>
          <w:szCs w:val="21"/>
          <w:lang w:val="pl-PL"/>
        </w:rPr>
        <w:t xml:space="preserve">zanimanja </w:t>
      </w:r>
      <w:r w:rsidRPr="00DB09F6">
        <w:rPr>
          <w:rFonts w:ascii="Verdana" w:hAnsi="Verdana"/>
          <w:sz w:val="21"/>
          <w:szCs w:val="21"/>
          <w:lang w:val="pl-PL"/>
        </w:rPr>
        <w:t xml:space="preserve">kao vrste posla koji obavlja pojedinac. </w:t>
      </w:r>
    </w:p>
    <w:p w:rsidR="00714744" w:rsidRPr="00DB09F6" w:rsidRDefault="00714744" w:rsidP="00714744">
      <w:pPr>
        <w:numPr>
          <w:ilvl w:val="12"/>
          <w:numId w:val="0"/>
        </w:num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 xml:space="preserve">Nakon završenog obrazovnog programa određenog stepena obrazovanja pojedinac dobija naziv profesionalnog zvanja, odnosno stručnog obrazovanja, a ne zanimanja. U skladu s konceptom klasifikacije pojedinac se razvrstava u zanimanje, odnosno u grupu zanimanja u pogledu zahtjevnosti, kompleksnosti, vrste i drugih karakteristika zadataka i dužnosti koje obavlja u svom radu. </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lastRenderedPageBreak/>
        <w:t xml:space="preserve">Profesionalno usmjereno obrazovanje je, dakle, nešto drugo od zanimanja na tržištu rada, i </w:t>
      </w:r>
      <w:r w:rsidRPr="00DB09F6">
        <w:rPr>
          <w:rFonts w:ascii="Verdana" w:hAnsi="Verdana"/>
          <w:b/>
          <w:sz w:val="21"/>
          <w:szCs w:val="21"/>
          <w:lang w:val="pl-PL"/>
        </w:rPr>
        <w:t>zanimanje nije moguće jednostavno izjednačiti s nazivom profesionalnog zvanja odnosno stručnog obrazovanja</w:t>
      </w:r>
      <w:r w:rsidRPr="00DB09F6">
        <w:rPr>
          <w:rFonts w:ascii="Verdana" w:hAnsi="Verdana"/>
          <w:sz w:val="21"/>
          <w:szCs w:val="21"/>
          <w:lang w:val="pl-PL"/>
        </w:rPr>
        <w:t>.</w:t>
      </w:r>
    </w:p>
    <w:p w:rsidR="00714744" w:rsidRPr="00DB09F6" w:rsidRDefault="00714744" w:rsidP="00714744">
      <w:pPr>
        <w:spacing w:line="240" w:lineRule="atLeast"/>
        <w:rPr>
          <w:rFonts w:ascii="Verdana" w:hAnsi="Verdana"/>
          <w:strike/>
          <w:sz w:val="21"/>
          <w:szCs w:val="21"/>
          <w:lang w:val="pl-PL"/>
        </w:rPr>
      </w:pPr>
    </w:p>
    <w:p w:rsidR="00306EB7" w:rsidRDefault="00306EB7" w:rsidP="00714744">
      <w:pPr>
        <w:spacing w:line="240" w:lineRule="atLeast"/>
        <w:rPr>
          <w:rFonts w:ascii="Verdana" w:hAnsi="Verdana"/>
          <w:strike/>
          <w:sz w:val="21"/>
          <w:szCs w:val="21"/>
          <w:lang w:val="pl-PL"/>
        </w:rPr>
      </w:pPr>
    </w:p>
    <w:p w:rsidR="000F4D55" w:rsidRPr="00DB09F6" w:rsidRDefault="000F4D55" w:rsidP="00714744">
      <w:pPr>
        <w:spacing w:line="240" w:lineRule="atLeast"/>
        <w:rPr>
          <w:rFonts w:ascii="Verdana" w:hAnsi="Verdana"/>
          <w:strike/>
          <w:sz w:val="21"/>
          <w:szCs w:val="21"/>
          <w:lang w:val="pl-PL"/>
        </w:rPr>
      </w:pPr>
    </w:p>
    <w:p w:rsidR="00714744" w:rsidRPr="00DB09F6" w:rsidRDefault="00714744" w:rsidP="00714744">
      <w:pPr>
        <w:spacing w:line="240" w:lineRule="atLeast"/>
        <w:rPr>
          <w:rFonts w:ascii="Verdana" w:hAnsi="Verdana"/>
          <w:strike/>
          <w:sz w:val="21"/>
          <w:szCs w:val="21"/>
          <w:lang w:val="pl-PL"/>
        </w:rPr>
      </w:pPr>
    </w:p>
    <w:p w:rsidR="00714744" w:rsidRPr="00DB09F6" w:rsidRDefault="00714744" w:rsidP="00714744">
      <w:pPr>
        <w:pStyle w:val="Style2"/>
        <w:spacing w:line="240" w:lineRule="atLeast"/>
        <w:rPr>
          <w:rFonts w:ascii="Verdana" w:hAnsi="Verdana"/>
          <w:i w:val="0"/>
          <w:sz w:val="21"/>
          <w:szCs w:val="21"/>
          <w:lang w:val="hr-HR"/>
        </w:rPr>
      </w:pPr>
      <w:r w:rsidRPr="00DB09F6">
        <w:rPr>
          <w:rFonts w:ascii="Verdana" w:hAnsi="Verdana"/>
          <w:i w:val="0"/>
          <w:sz w:val="21"/>
          <w:szCs w:val="21"/>
          <w:lang w:val="hr-HR"/>
        </w:rPr>
        <w:t>Definiranje nivoa znanja kao ospo</w:t>
      </w:r>
      <w:r w:rsidRPr="00DB09F6">
        <w:rPr>
          <w:rFonts w:ascii="Verdana" w:hAnsi="Verdana"/>
          <w:i w:val="0"/>
          <w:sz w:val="21"/>
          <w:szCs w:val="21"/>
          <w:lang w:val="hr-HR"/>
        </w:rPr>
        <w:softHyphen/>
        <w:t>sob</w:t>
      </w:r>
      <w:r w:rsidRPr="00DB09F6">
        <w:rPr>
          <w:rFonts w:ascii="Verdana" w:hAnsi="Verdana"/>
          <w:i w:val="0"/>
          <w:sz w:val="21"/>
          <w:szCs w:val="21"/>
          <w:lang w:val="hr-HR"/>
        </w:rPr>
        <w:softHyphen/>
        <w:t>lje</w:t>
      </w:r>
      <w:r w:rsidRPr="00DB09F6">
        <w:rPr>
          <w:rFonts w:ascii="Verdana" w:hAnsi="Verdana"/>
          <w:i w:val="0"/>
          <w:sz w:val="21"/>
          <w:szCs w:val="21"/>
          <w:lang w:val="hr-HR"/>
        </w:rPr>
        <w:softHyphen/>
        <w:t>no</w:t>
      </w:r>
      <w:r w:rsidRPr="00DB09F6">
        <w:rPr>
          <w:rFonts w:ascii="Verdana" w:hAnsi="Verdana"/>
          <w:i w:val="0"/>
          <w:sz w:val="21"/>
          <w:szCs w:val="21"/>
          <w:lang w:val="hr-HR"/>
        </w:rPr>
        <w:softHyphen/>
        <w:t>sti za obavljanje poslova</w:t>
      </w:r>
    </w:p>
    <w:p w:rsidR="00714744" w:rsidRPr="00DB09F6" w:rsidRDefault="00714744" w:rsidP="00714744">
      <w:pPr>
        <w:pStyle w:val="Style2"/>
        <w:spacing w:line="240" w:lineRule="atLeast"/>
        <w:rPr>
          <w:rFonts w:ascii="Verdana" w:hAnsi="Verdana"/>
          <w:i w:val="0"/>
          <w:sz w:val="21"/>
          <w:szCs w:val="21"/>
          <w:lang w:val="hr-HR"/>
        </w:rPr>
      </w:pPr>
    </w:p>
    <w:p w:rsidR="00714744" w:rsidRPr="00DB09F6" w:rsidRDefault="00714744" w:rsidP="00714744">
      <w:pPr>
        <w:spacing w:before="120" w:line="240" w:lineRule="atLeast"/>
        <w:ind w:firstLine="708"/>
        <w:jc w:val="both"/>
        <w:rPr>
          <w:rFonts w:ascii="Verdana" w:hAnsi="Verdana"/>
          <w:strike/>
          <w:sz w:val="21"/>
          <w:szCs w:val="21"/>
          <w:lang w:val="hr-HR"/>
        </w:rPr>
      </w:pPr>
      <w:proofErr w:type="spellStart"/>
      <w:r w:rsidRPr="00DB09F6">
        <w:rPr>
          <w:rFonts w:ascii="Verdana" w:hAnsi="Verdana"/>
          <w:sz w:val="21"/>
          <w:szCs w:val="21"/>
        </w:rPr>
        <w:t>Pri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primjeni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kon</w:t>
      </w:r>
      <w:proofErr w:type="spellEnd"/>
      <w:r w:rsidRPr="00DB09F6">
        <w:rPr>
          <w:rFonts w:ascii="Verdana" w:hAnsi="Verdana"/>
          <w:sz w:val="21"/>
          <w:szCs w:val="21"/>
          <w:lang w:val="hr-HR"/>
        </w:rPr>
        <w:softHyphen/>
      </w:r>
      <w:r w:rsidRPr="00DB09F6">
        <w:rPr>
          <w:rFonts w:ascii="Verdana" w:hAnsi="Verdana"/>
          <w:sz w:val="21"/>
          <w:szCs w:val="21"/>
        </w:rPr>
        <w:t>cep</w:t>
      </w:r>
      <w:r w:rsidRPr="00DB09F6">
        <w:rPr>
          <w:rFonts w:ascii="Verdana" w:hAnsi="Verdana"/>
          <w:sz w:val="21"/>
          <w:szCs w:val="21"/>
          <w:lang w:val="hr-HR"/>
        </w:rPr>
        <w:softHyphen/>
      </w:r>
      <w:r w:rsidRPr="00DB09F6">
        <w:rPr>
          <w:rFonts w:ascii="Verdana" w:hAnsi="Verdana"/>
          <w:sz w:val="21"/>
          <w:szCs w:val="21"/>
        </w:rPr>
        <w:t>ta</w:t>
      </w:r>
      <w:r w:rsidRPr="00DB09F6">
        <w:rPr>
          <w:rFonts w:ascii="Verdana" w:hAnsi="Verdana"/>
          <w:sz w:val="21"/>
          <w:szCs w:val="21"/>
          <w:lang w:val="hr-HR"/>
        </w:rPr>
        <w:t xml:space="preserve"> </w:t>
      </w:r>
      <w:proofErr w:type="spellStart"/>
      <w:r w:rsidRPr="00DB09F6">
        <w:rPr>
          <w:rFonts w:ascii="Verdana" w:hAnsi="Verdana"/>
          <w:sz w:val="21"/>
          <w:szCs w:val="21"/>
        </w:rPr>
        <w:t>zna</w:t>
      </w:r>
      <w:proofErr w:type="spellEnd"/>
      <w:r w:rsidRPr="00DB09F6">
        <w:rPr>
          <w:rFonts w:ascii="Verdana" w:hAnsi="Verdana"/>
          <w:sz w:val="21"/>
          <w:szCs w:val="21"/>
          <w:lang w:val="hr-HR"/>
        </w:rPr>
        <w:softHyphen/>
      </w:r>
      <w:proofErr w:type="spellStart"/>
      <w:r w:rsidRPr="00DB09F6">
        <w:rPr>
          <w:rFonts w:ascii="Verdana" w:hAnsi="Verdana"/>
          <w:sz w:val="21"/>
          <w:szCs w:val="21"/>
        </w:rPr>
        <w:t>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kao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ospo</w:t>
      </w:r>
      <w:proofErr w:type="spellEnd"/>
      <w:r w:rsidRPr="00DB09F6">
        <w:rPr>
          <w:rFonts w:ascii="Verdana" w:hAnsi="Verdana"/>
          <w:sz w:val="21"/>
          <w:szCs w:val="21"/>
          <w:lang w:val="hr-HR"/>
        </w:rPr>
        <w:softHyphen/>
      </w:r>
      <w:r w:rsidRPr="00DB09F6">
        <w:rPr>
          <w:rFonts w:ascii="Verdana" w:hAnsi="Verdana"/>
          <w:sz w:val="21"/>
          <w:szCs w:val="21"/>
        </w:rPr>
        <w:t>sob</w:t>
      </w:r>
      <w:r w:rsidRPr="00DB09F6">
        <w:rPr>
          <w:rFonts w:ascii="Verdana" w:hAnsi="Verdana"/>
          <w:sz w:val="21"/>
          <w:szCs w:val="21"/>
          <w:lang w:val="hr-HR"/>
        </w:rPr>
        <w:softHyphen/>
      </w:r>
      <w:proofErr w:type="spellStart"/>
      <w:r w:rsidRPr="00DB09F6">
        <w:rPr>
          <w:rFonts w:ascii="Verdana" w:hAnsi="Verdana"/>
          <w:sz w:val="21"/>
          <w:szCs w:val="21"/>
        </w:rPr>
        <w:t>lje</w:t>
      </w:r>
      <w:proofErr w:type="spellEnd"/>
      <w:r w:rsidRPr="00DB09F6">
        <w:rPr>
          <w:rFonts w:ascii="Verdana" w:hAnsi="Verdana"/>
          <w:sz w:val="21"/>
          <w:szCs w:val="21"/>
          <w:lang w:val="hr-HR"/>
        </w:rPr>
        <w:softHyphen/>
      </w:r>
      <w:r w:rsidRPr="00DB09F6">
        <w:rPr>
          <w:rFonts w:ascii="Verdana" w:hAnsi="Verdana"/>
          <w:sz w:val="21"/>
          <w:szCs w:val="21"/>
        </w:rPr>
        <w:t>no</w:t>
      </w:r>
      <w:r w:rsidRPr="00DB09F6">
        <w:rPr>
          <w:rFonts w:ascii="Verdana" w:hAnsi="Verdana"/>
          <w:sz w:val="21"/>
          <w:szCs w:val="21"/>
          <w:lang w:val="hr-HR"/>
        </w:rPr>
        <w:softHyphen/>
      </w:r>
      <w:proofErr w:type="spellStart"/>
      <w:r w:rsidRPr="00DB09F6">
        <w:rPr>
          <w:rFonts w:ascii="Verdana" w:hAnsi="Verdana"/>
          <w:sz w:val="21"/>
          <w:szCs w:val="21"/>
        </w:rPr>
        <w:t>sti</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obavljanje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poslova</w:t>
      </w:r>
      <w:proofErr w:type="spellEnd"/>
      <w:r w:rsidRPr="00DB09F6">
        <w:rPr>
          <w:rFonts w:ascii="Verdana" w:hAnsi="Verdana"/>
          <w:sz w:val="21"/>
          <w:szCs w:val="21"/>
          <w:lang w:val="hr-HR"/>
        </w:rPr>
        <w:t xml:space="preserve">, </w:t>
      </w:r>
      <w:r w:rsidRPr="00DB09F6">
        <w:rPr>
          <w:rFonts w:ascii="Verdana" w:hAnsi="Verdana"/>
          <w:sz w:val="21"/>
          <w:szCs w:val="21"/>
        </w:rPr>
        <w:t>pro</w:t>
      </w:r>
      <w:r w:rsidRPr="00DB09F6">
        <w:rPr>
          <w:rFonts w:ascii="Verdana" w:hAnsi="Verdana"/>
          <w:sz w:val="21"/>
          <w:szCs w:val="21"/>
          <w:lang w:val="hr-HR"/>
        </w:rPr>
        <w:softHyphen/>
      </w:r>
      <w:proofErr w:type="spellStart"/>
      <w:r w:rsidRPr="00DB09F6">
        <w:rPr>
          <w:rFonts w:ascii="Verdana" w:hAnsi="Verdana"/>
          <w:sz w:val="21"/>
          <w:szCs w:val="21"/>
        </w:rPr>
        <w:t>blem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koji</w:t>
      </w:r>
      <w:proofErr w:type="spellEnd"/>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trebalo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rije</w:t>
      </w:r>
      <w:proofErr w:type="spellEnd"/>
      <w:r w:rsidRPr="00DB09F6">
        <w:rPr>
          <w:rFonts w:ascii="Verdana" w:hAnsi="Verdana"/>
          <w:sz w:val="21"/>
          <w:szCs w:val="21"/>
          <w:lang w:val="hr-HR"/>
        </w:rPr>
        <w:t>š</w:t>
      </w:r>
      <w:proofErr w:type="spellStart"/>
      <w:r w:rsidRPr="00DB09F6">
        <w:rPr>
          <w:rFonts w:ascii="Verdana" w:hAnsi="Verdana"/>
          <w:sz w:val="21"/>
          <w:szCs w:val="21"/>
        </w:rPr>
        <w:t>iti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pred</w:t>
      </w:r>
      <w:proofErr w:type="spellEnd"/>
      <w:r w:rsidRPr="00DB09F6">
        <w:rPr>
          <w:rFonts w:ascii="Verdana" w:hAnsi="Verdana"/>
          <w:sz w:val="21"/>
          <w:szCs w:val="21"/>
          <w:lang w:val="hr-HR"/>
        </w:rPr>
        <w:softHyphen/>
      </w:r>
      <w:proofErr w:type="spellStart"/>
      <w:r w:rsidRPr="00DB09F6">
        <w:rPr>
          <w:rFonts w:ascii="Verdana" w:hAnsi="Verdana"/>
          <w:sz w:val="21"/>
          <w:szCs w:val="21"/>
        </w:rPr>
        <w:t>stav</w:t>
      </w:r>
      <w:proofErr w:type="spellEnd"/>
      <w:r w:rsidRPr="00DB09F6">
        <w:rPr>
          <w:rFonts w:ascii="Verdana" w:hAnsi="Verdana"/>
          <w:sz w:val="21"/>
          <w:szCs w:val="21"/>
          <w:lang w:val="hr-HR"/>
        </w:rPr>
        <w:softHyphen/>
      </w:r>
      <w:proofErr w:type="spellStart"/>
      <w:r w:rsidRPr="00DB09F6">
        <w:rPr>
          <w:rFonts w:ascii="Verdana" w:hAnsi="Verdana"/>
          <w:sz w:val="21"/>
          <w:szCs w:val="21"/>
        </w:rPr>
        <w:t>lja</w:t>
      </w:r>
      <w:proofErr w:type="spellEnd"/>
      <w:r w:rsidRPr="00DB09F6">
        <w:rPr>
          <w:rFonts w:ascii="Verdana" w:hAnsi="Verdana"/>
          <w:sz w:val="21"/>
          <w:szCs w:val="21"/>
          <w:lang w:val="hr-HR"/>
        </w:rPr>
        <w:softHyphen/>
      </w:r>
      <w:r w:rsidRPr="00DB09F6">
        <w:rPr>
          <w:rFonts w:ascii="Verdana" w:hAnsi="Verdana"/>
          <w:sz w:val="21"/>
          <w:szCs w:val="21"/>
        </w:rPr>
        <w:t>la</w:t>
      </w:r>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uporedivost</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odnosno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uskla</w:t>
      </w:r>
      <w:proofErr w:type="spellEnd"/>
      <w:r w:rsidRPr="00DB09F6">
        <w:rPr>
          <w:rFonts w:ascii="Verdana" w:hAnsi="Verdana"/>
          <w:sz w:val="21"/>
          <w:szCs w:val="21"/>
          <w:lang w:val="hr-HR"/>
        </w:rPr>
        <w:t>đ</w:t>
      </w:r>
      <w:proofErr w:type="spellStart"/>
      <w:r w:rsidRPr="00DB09F6">
        <w:rPr>
          <w:rFonts w:ascii="Verdana" w:hAnsi="Verdana"/>
          <w:sz w:val="21"/>
          <w:szCs w:val="21"/>
        </w:rPr>
        <w:t>enost</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w:t>
      </w:r>
      <w:proofErr w:type="spellEnd"/>
      <w:r w:rsidRPr="00DB09F6">
        <w:rPr>
          <w:rFonts w:ascii="Verdana" w:hAnsi="Verdana"/>
          <w:sz w:val="21"/>
          <w:szCs w:val="21"/>
          <w:lang w:val="hr-HR"/>
        </w:rPr>
        <w:softHyphen/>
        <w:t>š</w:t>
      </w:r>
      <w:r w:rsidRPr="00DB09F6">
        <w:rPr>
          <w:rFonts w:ascii="Verdana" w:hAnsi="Verdana"/>
          <w:sz w:val="21"/>
          <w:szCs w:val="21"/>
        </w:rPr>
        <w:t>e</w:t>
      </w:r>
      <w:r w:rsidRPr="00DB09F6">
        <w:rPr>
          <w:rFonts w:ascii="Verdana" w:hAnsi="Verdana"/>
          <w:sz w:val="21"/>
          <w:szCs w:val="21"/>
          <w:lang w:val="hr-HR"/>
        </w:rPr>
        <w:softHyphen/>
      </w:r>
      <w:r w:rsidRPr="00DB09F6">
        <w:rPr>
          <w:rFonts w:ascii="Verdana" w:hAnsi="Verdana"/>
          <w:sz w:val="21"/>
          <w:szCs w:val="21"/>
        </w:rPr>
        <w:t>g</w:t>
      </w:r>
      <w:r w:rsidRPr="00DB09F6">
        <w:rPr>
          <w:rFonts w:ascii="Verdana" w:hAnsi="Verdana"/>
          <w:sz w:val="21"/>
          <w:szCs w:val="21"/>
          <w:lang w:val="hr-HR"/>
        </w:rPr>
        <w:t xml:space="preserve"> </w:t>
      </w:r>
      <w:proofErr w:type="spellStart"/>
      <w:r w:rsidRPr="00DB09F6">
        <w:rPr>
          <w:rFonts w:ascii="Verdana" w:hAnsi="Verdana"/>
          <w:sz w:val="21"/>
          <w:szCs w:val="21"/>
        </w:rPr>
        <w:t>obrazovnog</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sistema</w:t>
      </w:r>
      <w:proofErr w:type="spellEnd"/>
      <w:r w:rsidRPr="00DB09F6">
        <w:rPr>
          <w:rFonts w:ascii="Verdana" w:hAnsi="Verdana"/>
          <w:sz w:val="21"/>
          <w:szCs w:val="21"/>
          <w:lang w:val="hr-HR"/>
        </w:rPr>
        <w:t xml:space="preserve"> </w:t>
      </w:r>
      <w:r w:rsidRPr="00DB09F6">
        <w:rPr>
          <w:rFonts w:ascii="Verdana" w:hAnsi="Verdana"/>
          <w:sz w:val="21"/>
          <w:szCs w:val="21"/>
        </w:rPr>
        <w:t>s</w:t>
      </w:r>
      <w:r w:rsidRPr="00DB09F6">
        <w:rPr>
          <w:rFonts w:ascii="Verdana" w:hAnsi="Verdana"/>
          <w:sz w:val="21"/>
          <w:szCs w:val="21"/>
          <w:lang w:val="hr-HR"/>
        </w:rPr>
        <w:t xml:space="preserve"> </w:t>
      </w:r>
      <w:proofErr w:type="spellStart"/>
      <w:r w:rsidRPr="00DB09F6">
        <w:rPr>
          <w:rFonts w:ascii="Verdana" w:hAnsi="Verdana"/>
          <w:sz w:val="21"/>
          <w:szCs w:val="21"/>
        </w:rPr>
        <w:t>ka</w:t>
      </w:r>
      <w:proofErr w:type="spellEnd"/>
      <w:r w:rsidRPr="00DB09F6">
        <w:rPr>
          <w:rFonts w:ascii="Verdana" w:hAnsi="Verdana"/>
          <w:sz w:val="21"/>
          <w:szCs w:val="21"/>
          <w:lang w:val="hr-HR"/>
        </w:rPr>
        <w:softHyphen/>
      </w:r>
      <w:proofErr w:type="spellStart"/>
      <w:r w:rsidRPr="00DB09F6">
        <w:rPr>
          <w:rFonts w:ascii="Verdana" w:hAnsi="Verdana"/>
          <w:sz w:val="21"/>
          <w:szCs w:val="21"/>
        </w:rPr>
        <w:t>te</w:t>
      </w:r>
      <w:proofErr w:type="spellEnd"/>
      <w:r w:rsidRPr="00DB09F6">
        <w:rPr>
          <w:rFonts w:ascii="Verdana" w:hAnsi="Verdana"/>
          <w:sz w:val="21"/>
          <w:szCs w:val="21"/>
          <w:lang w:val="hr-HR"/>
        </w:rPr>
        <w:softHyphen/>
      </w:r>
      <w:r w:rsidRPr="00DB09F6">
        <w:rPr>
          <w:rFonts w:ascii="Verdana" w:hAnsi="Verdana"/>
          <w:sz w:val="21"/>
          <w:szCs w:val="21"/>
        </w:rPr>
        <w:t>go</w:t>
      </w:r>
      <w:r w:rsidRPr="00DB09F6">
        <w:rPr>
          <w:rFonts w:ascii="Verdana" w:hAnsi="Verdana"/>
          <w:sz w:val="21"/>
          <w:szCs w:val="21"/>
          <w:lang w:val="hr-HR"/>
        </w:rPr>
        <w:softHyphen/>
      </w:r>
      <w:proofErr w:type="spellStart"/>
      <w:r w:rsidRPr="00DB09F6">
        <w:rPr>
          <w:rFonts w:ascii="Verdana" w:hAnsi="Verdana"/>
          <w:sz w:val="21"/>
          <w:szCs w:val="21"/>
        </w:rPr>
        <w:t>ri</w:t>
      </w:r>
      <w:proofErr w:type="spellEnd"/>
      <w:r w:rsidRPr="00DB09F6">
        <w:rPr>
          <w:rFonts w:ascii="Verdana" w:hAnsi="Verdana"/>
          <w:sz w:val="21"/>
          <w:szCs w:val="21"/>
          <w:lang w:val="hr-HR"/>
        </w:rPr>
        <w:softHyphen/>
      </w:r>
      <w:proofErr w:type="spellStart"/>
      <w:r w:rsidRPr="00DB09F6">
        <w:rPr>
          <w:rFonts w:ascii="Verdana" w:hAnsi="Verdana"/>
          <w:sz w:val="21"/>
          <w:szCs w:val="21"/>
        </w:rPr>
        <w:t>ja</w:t>
      </w:r>
      <w:proofErr w:type="spellEnd"/>
      <w:r w:rsidRPr="00DB09F6">
        <w:rPr>
          <w:rFonts w:ascii="Verdana" w:hAnsi="Verdana"/>
          <w:sz w:val="21"/>
          <w:szCs w:val="21"/>
          <w:lang w:val="hr-HR"/>
        </w:rPr>
        <w:softHyphen/>
      </w:r>
      <w:r w:rsidRPr="00DB09F6">
        <w:rPr>
          <w:rFonts w:ascii="Verdana" w:hAnsi="Verdana"/>
          <w:sz w:val="21"/>
          <w:szCs w:val="21"/>
        </w:rPr>
        <w:t>ma</w:t>
      </w:r>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stepenima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obrazovnih</w:t>
      </w:r>
      <w:proofErr w:type="spellEnd"/>
      <w:r w:rsidRPr="00DB09F6">
        <w:rPr>
          <w:rFonts w:ascii="Verdana" w:hAnsi="Verdana"/>
          <w:sz w:val="21"/>
          <w:szCs w:val="21"/>
          <w:lang w:val="hr-HR"/>
        </w:rPr>
        <w:t xml:space="preserve"> </w:t>
      </w:r>
      <w:r w:rsidRPr="00DB09F6">
        <w:rPr>
          <w:rFonts w:ascii="Verdana" w:hAnsi="Verdana"/>
          <w:sz w:val="21"/>
          <w:szCs w:val="21"/>
        </w:rPr>
        <w:t>pro</w:t>
      </w:r>
      <w:r w:rsidRPr="00DB09F6">
        <w:rPr>
          <w:rFonts w:ascii="Verdana" w:hAnsi="Verdana"/>
          <w:sz w:val="21"/>
          <w:szCs w:val="21"/>
          <w:lang w:val="hr-HR"/>
        </w:rPr>
        <w:softHyphen/>
      </w:r>
      <w:proofErr w:type="spellStart"/>
      <w:r w:rsidRPr="00DB09F6">
        <w:rPr>
          <w:rFonts w:ascii="Verdana" w:hAnsi="Verdana"/>
          <w:sz w:val="21"/>
          <w:szCs w:val="21"/>
        </w:rPr>
        <w:t>gra</w:t>
      </w:r>
      <w:proofErr w:type="spellEnd"/>
      <w:r w:rsidRPr="00DB09F6">
        <w:rPr>
          <w:rFonts w:ascii="Verdana" w:hAnsi="Verdana"/>
          <w:sz w:val="21"/>
          <w:szCs w:val="21"/>
          <w:lang w:val="hr-HR"/>
        </w:rPr>
        <w:softHyphen/>
      </w:r>
      <w:r w:rsidRPr="00DB09F6">
        <w:rPr>
          <w:rFonts w:ascii="Verdana" w:hAnsi="Verdana"/>
          <w:sz w:val="21"/>
          <w:szCs w:val="21"/>
        </w:rPr>
        <w:t>ma</w:t>
      </w:r>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r w:rsidRPr="00DB09F6">
        <w:rPr>
          <w:rFonts w:ascii="Verdana" w:hAnsi="Verdana"/>
          <w:sz w:val="21"/>
          <w:szCs w:val="21"/>
        </w:rPr>
        <w:t>Me</w:t>
      </w:r>
      <w:r w:rsidRPr="00DB09F6">
        <w:rPr>
          <w:rFonts w:ascii="Verdana" w:hAnsi="Verdana"/>
          <w:sz w:val="21"/>
          <w:szCs w:val="21"/>
          <w:lang w:val="hr-HR"/>
        </w:rPr>
        <w:t>đ</w:t>
      </w:r>
      <w:proofErr w:type="spellStart"/>
      <w:r w:rsidRPr="00DB09F6">
        <w:rPr>
          <w:rFonts w:ascii="Verdana" w:hAnsi="Verdana"/>
          <w:sz w:val="21"/>
          <w:szCs w:val="21"/>
        </w:rPr>
        <w:t>unarodnoj</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standardnoj</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kla</w:t>
      </w:r>
      <w:proofErr w:type="spellEnd"/>
      <w:r w:rsidRPr="00DB09F6">
        <w:rPr>
          <w:rFonts w:ascii="Verdana" w:hAnsi="Verdana"/>
          <w:sz w:val="21"/>
          <w:szCs w:val="21"/>
          <w:lang w:val="hr-HR"/>
        </w:rPr>
        <w:softHyphen/>
      </w:r>
      <w:proofErr w:type="spellStart"/>
      <w:r w:rsidRPr="00DB09F6">
        <w:rPr>
          <w:rFonts w:ascii="Verdana" w:hAnsi="Verdana"/>
          <w:sz w:val="21"/>
          <w:szCs w:val="21"/>
        </w:rPr>
        <w:t>si</w:t>
      </w:r>
      <w:proofErr w:type="spellEnd"/>
      <w:r w:rsidRPr="00DB09F6">
        <w:rPr>
          <w:rFonts w:ascii="Verdana" w:hAnsi="Verdana"/>
          <w:sz w:val="21"/>
          <w:szCs w:val="21"/>
          <w:lang w:val="hr-HR"/>
        </w:rPr>
        <w:softHyphen/>
      </w:r>
      <w:r w:rsidRPr="00DB09F6">
        <w:rPr>
          <w:rFonts w:ascii="Verdana" w:hAnsi="Verdana"/>
          <w:sz w:val="21"/>
          <w:szCs w:val="21"/>
        </w:rPr>
        <w:t>fi</w:t>
      </w:r>
      <w:r w:rsidRPr="00DB09F6">
        <w:rPr>
          <w:rFonts w:ascii="Verdana" w:hAnsi="Verdana"/>
          <w:sz w:val="21"/>
          <w:szCs w:val="21"/>
          <w:lang w:val="hr-HR"/>
        </w:rPr>
        <w:softHyphen/>
      </w:r>
      <w:proofErr w:type="spellStart"/>
      <w:r w:rsidRPr="00DB09F6">
        <w:rPr>
          <w:rFonts w:ascii="Verdana" w:hAnsi="Verdana"/>
          <w:sz w:val="21"/>
          <w:szCs w:val="21"/>
        </w:rPr>
        <w:t>ka</w:t>
      </w:r>
      <w:proofErr w:type="spellEnd"/>
      <w:r w:rsidRPr="00DB09F6">
        <w:rPr>
          <w:rFonts w:ascii="Verdana" w:hAnsi="Verdana"/>
          <w:sz w:val="21"/>
          <w:szCs w:val="21"/>
          <w:lang w:val="hr-HR"/>
        </w:rPr>
        <w:softHyphen/>
      </w:r>
      <w:r w:rsidRPr="00DB09F6">
        <w:rPr>
          <w:rFonts w:ascii="Verdana" w:hAnsi="Verdana"/>
          <w:sz w:val="21"/>
          <w:szCs w:val="21"/>
        </w:rPr>
        <w:t>ci</w:t>
      </w:r>
      <w:r w:rsidRPr="00DB09F6">
        <w:rPr>
          <w:rFonts w:ascii="Verdana" w:hAnsi="Verdana"/>
          <w:sz w:val="21"/>
          <w:szCs w:val="21"/>
          <w:lang w:val="hr-HR"/>
        </w:rPr>
        <w:softHyphen/>
      </w:r>
      <w:proofErr w:type="spellStart"/>
      <w:r w:rsidRPr="00DB09F6">
        <w:rPr>
          <w:rFonts w:ascii="Verdana" w:hAnsi="Verdana"/>
          <w:sz w:val="21"/>
          <w:szCs w:val="21"/>
        </w:rPr>
        <w:t>ji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obrazovnih</w:t>
      </w:r>
      <w:proofErr w:type="spellEnd"/>
      <w:r w:rsidRPr="00DB09F6">
        <w:rPr>
          <w:rFonts w:ascii="Verdana" w:hAnsi="Verdana"/>
          <w:sz w:val="21"/>
          <w:szCs w:val="21"/>
          <w:lang w:val="hr-HR"/>
        </w:rPr>
        <w:t xml:space="preserve"> </w:t>
      </w:r>
      <w:r w:rsidRPr="00DB09F6">
        <w:rPr>
          <w:rFonts w:ascii="Verdana" w:hAnsi="Verdana"/>
          <w:sz w:val="21"/>
          <w:szCs w:val="21"/>
        </w:rPr>
        <w:t>pro</w:t>
      </w:r>
      <w:r w:rsidRPr="00DB09F6">
        <w:rPr>
          <w:rFonts w:ascii="Verdana" w:hAnsi="Verdana"/>
          <w:sz w:val="21"/>
          <w:szCs w:val="21"/>
          <w:lang w:val="hr-HR"/>
        </w:rPr>
        <w:softHyphen/>
      </w:r>
      <w:proofErr w:type="spellStart"/>
      <w:r w:rsidRPr="00DB09F6">
        <w:rPr>
          <w:rFonts w:ascii="Verdana" w:hAnsi="Verdana"/>
          <w:sz w:val="21"/>
          <w:szCs w:val="21"/>
        </w:rPr>
        <w:t>gra</w:t>
      </w:r>
      <w:proofErr w:type="spellEnd"/>
      <w:r w:rsidRPr="00DB09F6">
        <w:rPr>
          <w:rFonts w:ascii="Verdana" w:hAnsi="Verdana"/>
          <w:sz w:val="21"/>
          <w:szCs w:val="21"/>
          <w:lang w:val="hr-HR"/>
        </w:rPr>
        <w:softHyphen/>
      </w:r>
      <w:r w:rsidRPr="00DB09F6">
        <w:rPr>
          <w:rFonts w:ascii="Verdana" w:hAnsi="Verdana"/>
          <w:sz w:val="21"/>
          <w:szCs w:val="21"/>
        </w:rPr>
        <w:t>ma</w:t>
      </w:r>
      <w:r w:rsidRPr="00DB09F6">
        <w:rPr>
          <w:rFonts w:ascii="Verdana" w:hAnsi="Verdana"/>
          <w:sz w:val="21"/>
          <w:szCs w:val="21"/>
          <w:lang w:val="hr-HR"/>
        </w:rPr>
        <w:t xml:space="preserve"> </w:t>
      </w:r>
      <w:r w:rsidRPr="00DB09F6">
        <w:rPr>
          <w:rFonts w:ascii="Verdana" w:hAnsi="Verdana"/>
          <w:sz w:val="21"/>
          <w:szCs w:val="21"/>
        </w:rPr>
        <w:t>ISCED</w:t>
      </w:r>
      <w:r w:rsidRPr="00DB09F6">
        <w:rPr>
          <w:rFonts w:ascii="Verdana" w:hAnsi="Verdana"/>
          <w:sz w:val="21"/>
          <w:szCs w:val="21"/>
          <w:lang w:val="hr-HR"/>
        </w:rPr>
        <w:t xml:space="preserve">. </w:t>
      </w:r>
    </w:p>
    <w:p w:rsidR="00714744" w:rsidRPr="00DB09F6" w:rsidRDefault="00714744" w:rsidP="00714744">
      <w:pPr>
        <w:spacing w:before="60" w:line="240" w:lineRule="atLeast"/>
        <w:ind w:firstLine="708"/>
        <w:jc w:val="both"/>
        <w:rPr>
          <w:rFonts w:ascii="Verdana" w:hAnsi="Verdana"/>
          <w:sz w:val="21"/>
          <w:szCs w:val="21"/>
          <w:lang w:val="hr-HR"/>
        </w:rPr>
      </w:pPr>
      <w:proofErr w:type="spellStart"/>
      <w:r w:rsidRPr="00DB09F6">
        <w:rPr>
          <w:rFonts w:ascii="Verdana" w:hAnsi="Verdana"/>
          <w:sz w:val="21"/>
          <w:szCs w:val="21"/>
        </w:rPr>
        <w:t>Zbog</w:t>
      </w:r>
      <w:proofErr w:type="spellEnd"/>
      <w:r w:rsidRPr="00DB09F6">
        <w:rPr>
          <w:rFonts w:ascii="Verdana" w:hAnsi="Verdana"/>
          <w:sz w:val="21"/>
          <w:szCs w:val="21"/>
          <w:lang w:val="hr-HR"/>
        </w:rPr>
        <w:t xml:space="preserve"> </w:t>
      </w:r>
      <w:r w:rsidRPr="00DB09F6">
        <w:rPr>
          <w:rFonts w:ascii="Verdana" w:hAnsi="Verdana"/>
          <w:sz w:val="21"/>
          <w:szCs w:val="21"/>
        </w:rPr>
        <w:t>me</w:t>
      </w:r>
      <w:r w:rsidRPr="00DB09F6">
        <w:rPr>
          <w:rFonts w:ascii="Verdana" w:hAnsi="Verdana"/>
          <w:sz w:val="21"/>
          <w:szCs w:val="21"/>
          <w:lang w:val="hr-HR"/>
        </w:rPr>
        <w:t>đ</w:t>
      </w:r>
      <w:proofErr w:type="spellStart"/>
      <w:r w:rsidRPr="00DB09F6">
        <w:rPr>
          <w:rFonts w:ascii="Verdana" w:hAnsi="Verdana"/>
          <w:sz w:val="21"/>
          <w:szCs w:val="21"/>
        </w:rPr>
        <w:t>unarodnog</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karaktera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klasifikacije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odre</w:t>
      </w:r>
      <w:proofErr w:type="spellEnd"/>
      <w:r w:rsidRPr="00DB09F6">
        <w:rPr>
          <w:rFonts w:ascii="Verdana" w:hAnsi="Verdana"/>
          <w:sz w:val="21"/>
          <w:szCs w:val="21"/>
          <w:lang w:val="hr-HR"/>
        </w:rPr>
        <w:t>đ</w:t>
      </w:r>
      <w:proofErr w:type="spellStart"/>
      <w:r w:rsidRPr="00DB09F6">
        <w:rPr>
          <w:rFonts w:ascii="Verdana" w:hAnsi="Verdana"/>
          <w:sz w:val="21"/>
          <w:szCs w:val="21"/>
        </w:rPr>
        <w:t>ena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su</w:t>
      </w:r>
      <w:proofErr w:type="spellEnd"/>
      <w:r w:rsidRPr="00DB09F6">
        <w:rPr>
          <w:rFonts w:ascii="Verdana" w:hAnsi="Verdana"/>
          <w:sz w:val="21"/>
          <w:szCs w:val="21"/>
          <w:lang w:val="hr-HR"/>
        </w:rPr>
        <w:t xml:space="preserve"> č</w:t>
      </w:r>
      <w:proofErr w:type="spellStart"/>
      <w:r w:rsidRPr="00DB09F6">
        <w:rPr>
          <w:rFonts w:ascii="Verdana" w:hAnsi="Verdana"/>
          <w:sz w:val="21"/>
          <w:szCs w:val="21"/>
        </w:rPr>
        <w:t>etiri</w:t>
      </w:r>
      <w:proofErr w:type="spellEnd"/>
      <w:r w:rsidRPr="00DB09F6">
        <w:rPr>
          <w:rFonts w:ascii="Verdana" w:hAnsi="Verdana"/>
          <w:sz w:val="21"/>
          <w:szCs w:val="21"/>
          <w:lang w:val="hr-HR"/>
        </w:rPr>
        <w:t xml:space="preserve"> š</w:t>
      </w:r>
      <w:proofErr w:type="spellStart"/>
      <w:r w:rsidRPr="00DB09F6">
        <w:rPr>
          <w:rFonts w:ascii="Verdana" w:hAnsi="Verdana"/>
          <w:sz w:val="21"/>
          <w:szCs w:val="21"/>
        </w:rPr>
        <w:t>iroka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stepena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slo</w:t>
      </w:r>
      <w:proofErr w:type="spellEnd"/>
      <w:r w:rsidRPr="00DB09F6">
        <w:rPr>
          <w:rFonts w:ascii="Verdana" w:hAnsi="Verdana"/>
          <w:sz w:val="21"/>
          <w:szCs w:val="21"/>
          <w:lang w:val="hr-HR"/>
        </w:rPr>
        <w:t>ž</w:t>
      </w:r>
      <w:proofErr w:type="spellStart"/>
      <w:r w:rsidRPr="00DB09F6">
        <w:rPr>
          <w:rFonts w:ascii="Verdana" w:hAnsi="Verdana"/>
          <w:sz w:val="21"/>
          <w:szCs w:val="21"/>
        </w:rPr>
        <w:t>enosti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odnosno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nivoa</w:t>
      </w:r>
      <w:proofErr w:type="spellEnd"/>
      <w:r w:rsidRPr="00DB09F6">
        <w:rPr>
          <w:rFonts w:ascii="Verdana" w:hAnsi="Verdana"/>
          <w:sz w:val="21"/>
          <w:szCs w:val="21"/>
          <w:lang w:val="hr-HR"/>
        </w:rPr>
        <w:t xml:space="preserve"> </w:t>
      </w:r>
      <w:r w:rsidRPr="00DB09F6">
        <w:rPr>
          <w:rFonts w:ascii="Verdana" w:hAnsi="Verdana"/>
          <w:sz w:val="21"/>
          <w:szCs w:val="21"/>
        </w:rPr>
        <w:t>obrazovanja</w:t>
      </w:r>
      <w:r w:rsidRPr="00DB09F6">
        <w:rPr>
          <w:rFonts w:ascii="Verdana" w:hAnsi="Verdana"/>
          <w:sz w:val="21"/>
          <w:szCs w:val="21"/>
          <w:lang w:val="hr-HR"/>
        </w:rPr>
        <w:t xml:space="preserve">, </w:t>
      </w:r>
      <w:r w:rsidRPr="00DB09F6">
        <w:rPr>
          <w:rFonts w:ascii="Verdana" w:hAnsi="Verdana"/>
          <w:sz w:val="21"/>
          <w:szCs w:val="21"/>
        </w:rPr>
        <w:t>nu</w:t>
      </w:r>
      <w:r w:rsidRPr="00DB09F6">
        <w:rPr>
          <w:rFonts w:ascii="Verdana" w:hAnsi="Verdana"/>
          <w:sz w:val="21"/>
          <w:szCs w:val="21"/>
          <w:lang w:val="hr-HR"/>
        </w:rPr>
        <w:t>ž</w:t>
      </w:r>
      <w:proofErr w:type="spellStart"/>
      <w:r w:rsidRPr="00DB09F6">
        <w:rPr>
          <w:rFonts w:ascii="Verdana" w:hAnsi="Verdana"/>
          <w:sz w:val="21"/>
          <w:szCs w:val="21"/>
        </w:rPr>
        <w:t>na</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obavljanje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zadataka</w:t>
      </w:r>
      <w:proofErr w:type="spellEnd"/>
      <w:r w:rsidRPr="00DB09F6">
        <w:rPr>
          <w:rFonts w:ascii="Verdana" w:hAnsi="Verdana"/>
          <w:sz w:val="21"/>
          <w:szCs w:val="21"/>
          <w:lang w:val="hr-HR"/>
        </w:rPr>
        <w:t xml:space="preserve">. </w:t>
      </w:r>
      <w:r w:rsidRPr="00DB09F6">
        <w:rPr>
          <w:rFonts w:ascii="Verdana" w:hAnsi="Verdana"/>
          <w:sz w:val="21"/>
          <w:szCs w:val="21"/>
          <w:lang w:val="pl-PL"/>
        </w:rPr>
        <w:t>Stepeni se stiču obrazovanjem, ali i priučavanjem za posao i iskustvom. Svi su oblici osposobljavanja za posao ravnopravni. Stepeni složenosti određeni su u skladu s obrazovnim kategorijama i nivoima Međunarodne standardne klasifikacije obrazovanja (ISCED).</w:t>
      </w:r>
    </w:p>
    <w:p w:rsidR="00714744" w:rsidRPr="00DB09F6" w:rsidRDefault="00714744" w:rsidP="00714744">
      <w:pPr>
        <w:pStyle w:val="Style2"/>
        <w:spacing w:line="240" w:lineRule="atLeast"/>
        <w:rPr>
          <w:rFonts w:ascii="Verdana" w:hAnsi="Verdana"/>
          <w:sz w:val="21"/>
          <w:szCs w:val="21"/>
          <w:lang w:val="hr-HR"/>
        </w:rPr>
      </w:pPr>
    </w:p>
    <w:p w:rsidR="00714744" w:rsidRPr="00DB09F6" w:rsidRDefault="00714744" w:rsidP="00714744">
      <w:pPr>
        <w:pStyle w:val="Style2"/>
        <w:spacing w:line="240" w:lineRule="atLeast"/>
        <w:rPr>
          <w:rFonts w:ascii="Verdana" w:hAnsi="Verdana"/>
          <w:i w:val="0"/>
          <w:sz w:val="21"/>
          <w:szCs w:val="21"/>
          <w:lang w:val="hr-HR"/>
        </w:rPr>
      </w:pPr>
      <w:r w:rsidRPr="00DB09F6">
        <w:rPr>
          <w:rFonts w:ascii="Verdana" w:hAnsi="Verdana"/>
          <w:i w:val="0"/>
          <w:sz w:val="21"/>
          <w:szCs w:val="21"/>
          <w:lang w:val="hr-HR"/>
        </w:rPr>
        <w:t>Davanje naziva zanimanjima</w:t>
      </w:r>
    </w:p>
    <w:p w:rsidR="00714744" w:rsidRPr="00DB09F6" w:rsidRDefault="00714744" w:rsidP="00714744">
      <w:pPr>
        <w:spacing w:line="240" w:lineRule="atLeast"/>
        <w:rPr>
          <w:rFonts w:ascii="Verdana" w:hAnsi="Verdana"/>
          <w:b/>
          <w:strike/>
          <w:sz w:val="21"/>
          <w:szCs w:val="21"/>
          <w:lang w:val="hr-HR"/>
        </w:rPr>
      </w:pPr>
    </w:p>
    <w:p w:rsidR="00714744" w:rsidRPr="00DB09F6" w:rsidRDefault="00714744" w:rsidP="00714744">
      <w:pPr>
        <w:pStyle w:val="Style3"/>
        <w:spacing w:line="240" w:lineRule="atLeast"/>
        <w:rPr>
          <w:rFonts w:ascii="Verdana" w:hAnsi="Verdana"/>
          <w:sz w:val="21"/>
          <w:szCs w:val="21"/>
          <w:lang w:val="hr-HR"/>
        </w:rPr>
      </w:pPr>
      <w:r w:rsidRPr="00DB09F6">
        <w:rPr>
          <w:rFonts w:ascii="Verdana" w:hAnsi="Verdana"/>
          <w:sz w:val="21"/>
          <w:szCs w:val="21"/>
          <w:lang w:val="hr-HR"/>
        </w:rPr>
        <w:t>Opi</w:t>
      </w:r>
      <w:r w:rsidRPr="00DB09F6">
        <w:rPr>
          <w:rFonts w:ascii="Verdana" w:hAnsi="Verdana"/>
          <w:sz w:val="21"/>
          <w:szCs w:val="21"/>
          <w:lang w:val="hr-HR"/>
        </w:rPr>
        <w:softHyphen/>
        <w:t>sno definiranje naziva zanimanja</w:t>
      </w:r>
    </w:p>
    <w:p w:rsidR="00714744" w:rsidRPr="00DB09F6" w:rsidRDefault="00714744" w:rsidP="00714744">
      <w:pPr>
        <w:spacing w:before="120" w:line="240" w:lineRule="atLeast"/>
        <w:ind w:firstLine="708"/>
        <w:jc w:val="both"/>
        <w:rPr>
          <w:rFonts w:ascii="Verdana" w:hAnsi="Verdana"/>
          <w:sz w:val="21"/>
          <w:szCs w:val="21"/>
          <w:lang w:val="hr-HR"/>
        </w:rPr>
      </w:pPr>
      <w:r w:rsidRPr="00DB09F6">
        <w:rPr>
          <w:rFonts w:ascii="Verdana" w:hAnsi="Verdana"/>
          <w:sz w:val="21"/>
          <w:szCs w:val="21"/>
          <w:lang w:val="hr-HR"/>
        </w:rPr>
        <w:t>Č</w:t>
      </w:r>
      <w:proofErr w:type="spellStart"/>
      <w:r w:rsidRPr="00DB09F6">
        <w:rPr>
          <w:rFonts w:ascii="Verdana" w:hAnsi="Verdana"/>
          <w:sz w:val="21"/>
          <w:szCs w:val="21"/>
        </w:rPr>
        <w:t>esto</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nazive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koristi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samo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primjena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stru</w:t>
      </w:r>
      <w:proofErr w:type="spellEnd"/>
      <w:r w:rsidRPr="00DB09F6">
        <w:rPr>
          <w:rFonts w:ascii="Verdana" w:hAnsi="Verdana"/>
          <w:sz w:val="21"/>
          <w:szCs w:val="21"/>
          <w:lang w:val="hr-HR"/>
        </w:rPr>
        <w:t>č</w:t>
      </w:r>
      <w:r w:rsidRPr="00DB09F6">
        <w:rPr>
          <w:rFonts w:ascii="Verdana" w:hAnsi="Verdana"/>
          <w:sz w:val="21"/>
          <w:szCs w:val="21"/>
        </w:rPr>
        <w:t>ne</w:t>
      </w:r>
      <w:r w:rsidRPr="00DB09F6">
        <w:rPr>
          <w:rFonts w:ascii="Verdana" w:hAnsi="Verdana"/>
          <w:sz w:val="21"/>
          <w:szCs w:val="21"/>
          <w:lang w:val="hr-HR"/>
        </w:rPr>
        <w:t xml:space="preserve"> </w:t>
      </w:r>
      <w:proofErr w:type="spellStart"/>
      <w:r w:rsidRPr="00DB09F6">
        <w:rPr>
          <w:rFonts w:ascii="Verdana" w:hAnsi="Verdana"/>
          <w:sz w:val="21"/>
          <w:szCs w:val="21"/>
        </w:rPr>
        <w:t>kva</w:t>
      </w:r>
      <w:proofErr w:type="spellEnd"/>
      <w:r w:rsidRPr="00DB09F6">
        <w:rPr>
          <w:rFonts w:ascii="Verdana" w:hAnsi="Verdana"/>
          <w:sz w:val="21"/>
          <w:szCs w:val="21"/>
          <w:lang w:val="hr-HR"/>
        </w:rPr>
        <w:softHyphen/>
      </w:r>
      <w:r w:rsidRPr="00DB09F6">
        <w:rPr>
          <w:rFonts w:ascii="Verdana" w:hAnsi="Verdana"/>
          <w:sz w:val="21"/>
          <w:szCs w:val="21"/>
        </w:rPr>
        <w:t>li</w:t>
      </w:r>
      <w:r w:rsidRPr="00DB09F6">
        <w:rPr>
          <w:rFonts w:ascii="Verdana" w:hAnsi="Verdana"/>
          <w:sz w:val="21"/>
          <w:szCs w:val="21"/>
          <w:lang w:val="hr-HR"/>
        </w:rPr>
        <w:softHyphen/>
      </w:r>
      <w:r w:rsidRPr="00DB09F6">
        <w:rPr>
          <w:rFonts w:ascii="Verdana" w:hAnsi="Verdana"/>
          <w:sz w:val="21"/>
          <w:szCs w:val="21"/>
        </w:rPr>
        <w:t>fi</w:t>
      </w:r>
      <w:r w:rsidRPr="00DB09F6">
        <w:rPr>
          <w:rFonts w:ascii="Verdana" w:hAnsi="Verdana"/>
          <w:sz w:val="21"/>
          <w:szCs w:val="21"/>
          <w:lang w:val="hr-HR"/>
        </w:rPr>
        <w:softHyphen/>
      </w:r>
      <w:proofErr w:type="spellStart"/>
      <w:r w:rsidRPr="00DB09F6">
        <w:rPr>
          <w:rFonts w:ascii="Verdana" w:hAnsi="Verdana"/>
          <w:sz w:val="21"/>
          <w:szCs w:val="21"/>
        </w:rPr>
        <w:t>ka</w:t>
      </w:r>
      <w:proofErr w:type="spellEnd"/>
      <w:r w:rsidRPr="00DB09F6">
        <w:rPr>
          <w:rFonts w:ascii="Verdana" w:hAnsi="Verdana"/>
          <w:sz w:val="21"/>
          <w:szCs w:val="21"/>
          <w:lang w:val="hr-HR"/>
        </w:rPr>
        <w:softHyphen/>
      </w:r>
      <w:r w:rsidRPr="00DB09F6">
        <w:rPr>
          <w:rFonts w:ascii="Verdana" w:hAnsi="Verdana"/>
          <w:sz w:val="21"/>
          <w:szCs w:val="21"/>
        </w:rPr>
        <w:t>ci</w:t>
      </w:r>
      <w:r w:rsidRPr="00DB09F6">
        <w:rPr>
          <w:rFonts w:ascii="Verdana" w:hAnsi="Verdana"/>
          <w:sz w:val="21"/>
          <w:szCs w:val="21"/>
          <w:lang w:val="hr-HR"/>
        </w:rPr>
        <w:softHyphen/>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odnosno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stru</w:t>
      </w:r>
      <w:proofErr w:type="spellEnd"/>
      <w:r w:rsidRPr="00DB09F6">
        <w:rPr>
          <w:rFonts w:ascii="Verdana" w:hAnsi="Verdana"/>
          <w:sz w:val="21"/>
          <w:szCs w:val="21"/>
          <w:lang w:val="hr-HR"/>
        </w:rPr>
        <w:t>č</w:t>
      </w:r>
      <w:r w:rsidRPr="00DB09F6">
        <w:rPr>
          <w:rFonts w:ascii="Verdana" w:hAnsi="Verdana"/>
          <w:sz w:val="21"/>
          <w:szCs w:val="21"/>
        </w:rPr>
        <w:t>nog</w:t>
      </w:r>
      <w:r w:rsidRPr="00DB09F6">
        <w:rPr>
          <w:rFonts w:ascii="Verdana" w:hAnsi="Verdana"/>
          <w:sz w:val="21"/>
          <w:szCs w:val="21"/>
          <w:lang w:val="hr-HR"/>
        </w:rPr>
        <w:t xml:space="preserve"> </w:t>
      </w:r>
      <w:proofErr w:type="spellStart"/>
      <w:r w:rsidRPr="00DB09F6">
        <w:rPr>
          <w:rFonts w:ascii="Verdana" w:hAnsi="Verdana"/>
          <w:sz w:val="21"/>
          <w:szCs w:val="21"/>
        </w:rPr>
        <w:t>na</w:t>
      </w:r>
      <w:proofErr w:type="spellEnd"/>
      <w:r w:rsidRPr="00DB09F6">
        <w:rPr>
          <w:rFonts w:ascii="Verdana" w:hAnsi="Verdana"/>
          <w:sz w:val="21"/>
          <w:szCs w:val="21"/>
          <w:lang w:val="hr-HR"/>
        </w:rPr>
        <w:softHyphen/>
      </w:r>
      <w:proofErr w:type="spellStart"/>
      <w:r w:rsidRPr="00DB09F6">
        <w:rPr>
          <w:rFonts w:ascii="Verdana" w:hAnsi="Verdana"/>
          <w:sz w:val="21"/>
          <w:szCs w:val="21"/>
        </w:rPr>
        <w:t>zi</w:t>
      </w:r>
      <w:proofErr w:type="spellEnd"/>
      <w:r w:rsidRPr="00DB09F6">
        <w:rPr>
          <w:rFonts w:ascii="Verdana" w:hAnsi="Verdana"/>
          <w:sz w:val="21"/>
          <w:szCs w:val="21"/>
          <w:lang w:val="hr-HR"/>
        </w:rPr>
        <w:softHyphen/>
      </w:r>
      <w:proofErr w:type="spellStart"/>
      <w:r w:rsidRPr="00DB09F6">
        <w:rPr>
          <w:rFonts w:ascii="Verdana" w:hAnsi="Verdana"/>
          <w:sz w:val="21"/>
          <w:szCs w:val="21"/>
        </w:rPr>
        <w:t>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dobijenog</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nakon</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zavr</w:t>
      </w:r>
      <w:proofErr w:type="spellEnd"/>
      <w:r w:rsidRPr="00DB09F6">
        <w:rPr>
          <w:rFonts w:ascii="Verdana" w:hAnsi="Verdana"/>
          <w:sz w:val="21"/>
          <w:szCs w:val="21"/>
          <w:lang w:val="hr-HR"/>
        </w:rPr>
        <w:t>š</w:t>
      </w:r>
      <w:proofErr w:type="spellStart"/>
      <w:r w:rsidRPr="00DB09F6">
        <w:rPr>
          <w:rFonts w:ascii="Verdana" w:hAnsi="Verdana"/>
          <w:sz w:val="21"/>
          <w:szCs w:val="21"/>
        </w:rPr>
        <w:t>ene</w:t>
      </w:r>
      <w:proofErr w:type="spellEnd"/>
      <w:r w:rsidRPr="00DB09F6">
        <w:rPr>
          <w:rFonts w:ascii="Verdana" w:hAnsi="Verdana"/>
          <w:sz w:val="21"/>
          <w:szCs w:val="21"/>
          <w:lang w:val="hr-HR"/>
        </w:rPr>
        <w:t xml:space="preserve"> š</w:t>
      </w:r>
      <w:proofErr w:type="spellStart"/>
      <w:r w:rsidRPr="00DB09F6">
        <w:rPr>
          <w:rFonts w:ascii="Verdana" w:hAnsi="Verdana"/>
          <w:sz w:val="21"/>
          <w:szCs w:val="21"/>
        </w:rPr>
        <w:t>kole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napri</w:t>
      </w:r>
      <w:proofErr w:type="spellEnd"/>
      <w:r w:rsidRPr="00DB09F6">
        <w:rPr>
          <w:rFonts w:ascii="Verdana" w:hAnsi="Verdana"/>
          <w:sz w:val="21"/>
          <w:szCs w:val="21"/>
          <w:lang w:val="hr-HR"/>
        </w:rPr>
        <w:softHyphen/>
      </w:r>
      <w:proofErr w:type="spellStart"/>
      <w:r w:rsidRPr="00DB09F6">
        <w:rPr>
          <w:rFonts w:ascii="Verdana" w:hAnsi="Verdana"/>
          <w:sz w:val="21"/>
          <w:szCs w:val="21"/>
        </w:rPr>
        <w:t>mjer</w:t>
      </w:r>
      <w:proofErr w:type="spellEnd"/>
      <w:r w:rsidRPr="00DB09F6">
        <w:rPr>
          <w:rFonts w:ascii="Verdana" w:hAnsi="Verdana"/>
          <w:sz w:val="21"/>
          <w:szCs w:val="21"/>
          <w:lang w:val="hr-HR"/>
        </w:rPr>
        <w:t xml:space="preserve">: </w:t>
      </w:r>
      <w:proofErr w:type="spellStart"/>
      <w:r w:rsidRPr="00DB09F6">
        <w:rPr>
          <w:rFonts w:ascii="Verdana" w:hAnsi="Verdana"/>
          <w:sz w:val="21"/>
          <w:szCs w:val="21"/>
        </w:rPr>
        <w:t>eko</w:t>
      </w:r>
      <w:proofErr w:type="spellEnd"/>
      <w:r w:rsidRPr="00DB09F6">
        <w:rPr>
          <w:rFonts w:ascii="Verdana" w:hAnsi="Verdana"/>
          <w:sz w:val="21"/>
          <w:szCs w:val="21"/>
          <w:lang w:val="hr-HR"/>
        </w:rPr>
        <w:softHyphen/>
      </w:r>
      <w:r w:rsidRPr="00DB09F6">
        <w:rPr>
          <w:rFonts w:ascii="Verdana" w:hAnsi="Verdana"/>
          <w:sz w:val="21"/>
          <w:szCs w:val="21"/>
        </w:rPr>
        <w:t>nom</w:t>
      </w:r>
      <w:r w:rsidRPr="00DB09F6">
        <w:rPr>
          <w:rFonts w:ascii="Verdana" w:hAnsi="Verdana"/>
          <w:sz w:val="21"/>
          <w:szCs w:val="21"/>
          <w:lang w:val="hr-HR"/>
        </w:rPr>
        <w:softHyphen/>
      </w:r>
      <w:r w:rsidRPr="00DB09F6">
        <w:rPr>
          <w:rFonts w:ascii="Verdana" w:hAnsi="Verdana"/>
          <w:sz w:val="21"/>
          <w:szCs w:val="21"/>
        </w:rPr>
        <w:t>ski</w:t>
      </w:r>
      <w:r w:rsidRPr="00DB09F6">
        <w:rPr>
          <w:rFonts w:ascii="Verdana" w:hAnsi="Verdana"/>
          <w:sz w:val="21"/>
          <w:szCs w:val="21"/>
          <w:lang w:val="hr-HR"/>
        </w:rPr>
        <w:t xml:space="preserve"> </w:t>
      </w:r>
      <w:proofErr w:type="spellStart"/>
      <w:r w:rsidRPr="00DB09F6">
        <w:rPr>
          <w:rFonts w:ascii="Verdana" w:hAnsi="Verdana"/>
          <w:sz w:val="21"/>
          <w:szCs w:val="21"/>
        </w:rPr>
        <w:t>te</w:t>
      </w:r>
      <w:proofErr w:type="spellEnd"/>
      <w:r w:rsidRPr="00DB09F6">
        <w:rPr>
          <w:rFonts w:ascii="Verdana" w:hAnsi="Verdana"/>
          <w:sz w:val="21"/>
          <w:szCs w:val="21"/>
          <w:lang w:val="hr-HR"/>
        </w:rPr>
        <w:softHyphen/>
      </w:r>
      <w:proofErr w:type="spellStart"/>
      <w:r w:rsidRPr="00DB09F6">
        <w:rPr>
          <w:rFonts w:ascii="Verdana" w:hAnsi="Verdana"/>
          <w:sz w:val="21"/>
          <w:szCs w:val="21"/>
        </w:rPr>
        <w:t>hni</w:t>
      </w:r>
      <w:proofErr w:type="spellEnd"/>
      <w:r w:rsidRPr="00DB09F6">
        <w:rPr>
          <w:rFonts w:ascii="Verdana" w:hAnsi="Verdana"/>
          <w:sz w:val="21"/>
          <w:szCs w:val="21"/>
          <w:lang w:val="hr-HR"/>
        </w:rPr>
        <w:t>č</w:t>
      </w:r>
      <w:proofErr w:type="spellStart"/>
      <w:r w:rsidRPr="00DB09F6">
        <w:rPr>
          <w:rFonts w:ascii="Verdana" w:hAnsi="Verdana"/>
          <w:sz w:val="21"/>
          <w:szCs w:val="21"/>
        </w:rPr>
        <w:t>ar</w:t>
      </w:r>
      <w:proofErr w:type="spellEnd"/>
      <w:r w:rsidRPr="00DB09F6">
        <w:rPr>
          <w:rFonts w:ascii="Verdana" w:hAnsi="Verdana"/>
          <w:sz w:val="21"/>
          <w:szCs w:val="21"/>
          <w:lang w:val="hr-HR"/>
        </w:rPr>
        <w:t xml:space="preserve">, </w:t>
      </w:r>
      <w:r w:rsidRPr="00DB09F6">
        <w:rPr>
          <w:rFonts w:ascii="Verdana" w:hAnsi="Verdana"/>
          <w:sz w:val="21"/>
          <w:szCs w:val="21"/>
        </w:rPr>
        <w:t>in</w:t>
      </w:r>
      <w:r w:rsidRPr="00DB09F6">
        <w:rPr>
          <w:rFonts w:ascii="Verdana" w:hAnsi="Verdana"/>
          <w:sz w:val="21"/>
          <w:szCs w:val="21"/>
          <w:lang w:val="hr-HR"/>
        </w:rPr>
        <w:t>ž</w:t>
      </w:r>
      <w:proofErr w:type="spellStart"/>
      <w:r w:rsidRPr="00DB09F6">
        <w:rPr>
          <w:rFonts w:ascii="Verdana" w:hAnsi="Verdana"/>
          <w:sz w:val="21"/>
          <w:szCs w:val="21"/>
        </w:rPr>
        <w:t>enjer</w:t>
      </w:r>
      <w:proofErr w:type="spellEnd"/>
      <w:r w:rsidRPr="00DB09F6">
        <w:rPr>
          <w:rFonts w:ascii="Verdana" w:hAnsi="Verdana"/>
          <w:sz w:val="21"/>
          <w:szCs w:val="21"/>
          <w:lang w:val="hr-HR"/>
        </w:rPr>
        <w:t xml:space="preserve"> </w:t>
      </w:r>
      <w:r w:rsidRPr="00DB09F6">
        <w:rPr>
          <w:rFonts w:ascii="Verdana" w:hAnsi="Verdana"/>
          <w:sz w:val="21"/>
          <w:szCs w:val="21"/>
        </w:rPr>
        <w:t>he</w:t>
      </w:r>
      <w:r w:rsidRPr="00DB09F6">
        <w:rPr>
          <w:rFonts w:ascii="Verdana" w:hAnsi="Verdana"/>
          <w:sz w:val="21"/>
          <w:szCs w:val="21"/>
          <w:lang w:val="hr-HR"/>
        </w:rPr>
        <w:softHyphen/>
      </w:r>
      <w:r w:rsidRPr="00DB09F6">
        <w:rPr>
          <w:rFonts w:ascii="Verdana" w:hAnsi="Verdana"/>
          <w:sz w:val="21"/>
          <w:szCs w:val="21"/>
        </w:rPr>
        <w:t>mi</w:t>
      </w:r>
      <w:r w:rsidRPr="00DB09F6">
        <w:rPr>
          <w:rFonts w:ascii="Verdana" w:hAnsi="Verdana"/>
          <w:sz w:val="21"/>
          <w:szCs w:val="21"/>
          <w:lang w:val="hr-HR"/>
        </w:rPr>
        <w:softHyphen/>
      </w:r>
      <w:r w:rsidRPr="00DB09F6">
        <w:rPr>
          <w:rFonts w:ascii="Verdana" w:hAnsi="Verdana"/>
          <w:sz w:val="21"/>
          <w:szCs w:val="21"/>
        </w:rPr>
        <w:t>je</w:t>
      </w:r>
      <w:r w:rsidRPr="00DB09F6">
        <w:rPr>
          <w:rFonts w:ascii="Verdana" w:hAnsi="Verdana"/>
          <w:sz w:val="21"/>
          <w:szCs w:val="21"/>
          <w:lang w:val="hr-HR"/>
        </w:rPr>
        <w:t>).</w:t>
      </w:r>
    </w:p>
    <w:p w:rsidR="00714744" w:rsidRPr="00DB09F6" w:rsidRDefault="00714744" w:rsidP="00714744">
      <w:pPr>
        <w:spacing w:before="120" w:line="240" w:lineRule="atLeast"/>
        <w:ind w:firstLine="708"/>
        <w:jc w:val="both"/>
        <w:rPr>
          <w:rFonts w:ascii="Verdana" w:hAnsi="Verdana"/>
          <w:sz w:val="21"/>
          <w:szCs w:val="21"/>
          <w:lang w:val="hr-HR"/>
        </w:rPr>
      </w:pPr>
      <w:proofErr w:type="spellStart"/>
      <w:r w:rsidRPr="00DB09F6">
        <w:rPr>
          <w:rFonts w:ascii="Verdana" w:hAnsi="Verdana"/>
          <w:sz w:val="21"/>
          <w:szCs w:val="21"/>
        </w:rPr>
        <w:t>Tamo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gdje</w:t>
      </w:r>
      <w:proofErr w:type="spellEnd"/>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r w:rsidRPr="00DB09F6">
        <w:rPr>
          <w:rFonts w:ascii="Verdana" w:hAnsi="Verdana"/>
          <w:sz w:val="21"/>
          <w:szCs w:val="21"/>
        </w:rPr>
        <w:t>to</w:t>
      </w:r>
      <w:r w:rsidRPr="00DB09F6">
        <w:rPr>
          <w:rFonts w:ascii="Verdana" w:hAnsi="Verdana"/>
          <w:sz w:val="21"/>
          <w:szCs w:val="21"/>
          <w:lang w:val="hr-HR"/>
        </w:rPr>
        <w:t xml:space="preserve"> </w:t>
      </w:r>
      <w:proofErr w:type="spellStart"/>
      <w:r w:rsidRPr="00DB09F6">
        <w:rPr>
          <w:rFonts w:ascii="Verdana" w:hAnsi="Verdana"/>
          <w:sz w:val="21"/>
          <w:szCs w:val="21"/>
        </w:rPr>
        <w:t>bilo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mogu</w:t>
      </w:r>
      <w:proofErr w:type="spellEnd"/>
      <w:r w:rsidRPr="00DB09F6">
        <w:rPr>
          <w:rFonts w:ascii="Verdana" w:hAnsi="Verdana"/>
          <w:sz w:val="21"/>
          <w:szCs w:val="21"/>
          <w:lang w:val="hr-HR"/>
        </w:rPr>
        <w:t>ć</w:t>
      </w:r>
      <w:r w:rsidRPr="00DB09F6">
        <w:rPr>
          <w:rFonts w:ascii="Verdana" w:hAnsi="Verdana"/>
          <w:sz w:val="21"/>
          <w:szCs w:val="21"/>
        </w:rPr>
        <w:t>e</w:t>
      </w:r>
      <w:r w:rsidRPr="00DB09F6">
        <w:rPr>
          <w:rFonts w:ascii="Verdana" w:hAnsi="Verdana"/>
          <w:sz w:val="21"/>
          <w:szCs w:val="21"/>
          <w:lang w:val="hr-HR"/>
        </w:rPr>
        <w:t xml:space="preserve"> </w:t>
      </w:r>
      <w:proofErr w:type="spellStart"/>
      <w:r w:rsidRPr="00DB09F6">
        <w:rPr>
          <w:rFonts w:ascii="Verdana" w:hAnsi="Verdana"/>
          <w:sz w:val="21"/>
          <w:szCs w:val="21"/>
        </w:rPr>
        <w:t>naziv</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kla</w:t>
      </w:r>
      <w:proofErr w:type="spellEnd"/>
      <w:r w:rsidRPr="00DB09F6">
        <w:rPr>
          <w:rFonts w:ascii="Verdana" w:hAnsi="Verdana"/>
          <w:sz w:val="21"/>
          <w:szCs w:val="21"/>
          <w:lang w:val="hr-HR"/>
        </w:rPr>
        <w:softHyphen/>
      </w:r>
      <w:proofErr w:type="spellStart"/>
      <w:r w:rsidRPr="00DB09F6">
        <w:rPr>
          <w:rFonts w:ascii="Verdana" w:hAnsi="Verdana"/>
          <w:sz w:val="21"/>
          <w:szCs w:val="21"/>
        </w:rPr>
        <w:t>si</w:t>
      </w:r>
      <w:proofErr w:type="spellEnd"/>
      <w:r w:rsidRPr="00DB09F6">
        <w:rPr>
          <w:rFonts w:ascii="Verdana" w:hAnsi="Verdana"/>
          <w:sz w:val="21"/>
          <w:szCs w:val="21"/>
          <w:lang w:val="hr-HR"/>
        </w:rPr>
        <w:softHyphen/>
      </w:r>
      <w:r w:rsidRPr="00DB09F6">
        <w:rPr>
          <w:rFonts w:ascii="Verdana" w:hAnsi="Verdana"/>
          <w:sz w:val="21"/>
          <w:szCs w:val="21"/>
        </w:rPr>
        <w:t>fi</w:t>
      </w:r>
      <w:r w:rsidRPr="00DB09F6">
        <w:rPr>
          <w:rFonts w:ascii="Verdana" w:hAnsi="Verdana"/>
          <w:sz w:val="21"/>
          <w:szCs w:val="21"/>
          <w:lang w:val="hr-HR"/>
        </w:rPr>
        <w:softHyphen/>
      </w:r>
      <w:proofErr w:type="spellStart"/>
      <w:r w:rsidRPr="00DB09F6">
        <w:rPr>
          <w:rFonts w:ascii="Verdana" w:hAnsi="Verdana"/>
          <w:sz w:val="21"/>
          <w:szCs w:val="21"/>
        </w:rPr>
        <w:t>ka</w:t>
      </w:r>
      <w:proofErr w:type="spellEnd"/>
      <w:r w:rsidRPr="00DB09F6">
        <w:rPr>
          <w:rFonts w:ascii="Verdana" w:hAnsi="Verdana"/>
          <w:sz w:val="21"/>
          <w:szCs w:val="21"/>
          <w:lang w:val="hr-HR"/>
        </w:rPr>
        <w:softHyphen/>
      </w:r>
      <w:r w:rsidRPr="00DB09F6">
        <w:rPr>
          <w:rFonts w:ascii="Verdana" w:hAnsi="Verdana"/>
          <w:sz w:val="21"/>
          <w:szCs w:val="21"/>
        </w:rPr>
        <w:t>ci</w:t>
      </w:r>
      <w:r w:rsidRPr="00DB09F6">
        <w:rPr>
          <w:rFonts w:ascii="Verdana" w:hAnsi="Verdana"/>
          <w:sz w:val="21"/>
          <w:szCs w:val="21"/>
          <w:lang w:val="hr-HR"/>
        </w:rPr>
        <w:softHyphen/>
      </w:r>
      <w:proofErr w:type="spellStart"/>
      <w:r w:rsidRPr="00DB09F6">
        <w:rPr>
          <w:rFonts w:ascii="Verdana" w:hAnsi="Verdana"/>
          <w:sz w:val="21"/>
          <w:szCs w:val="21"/>
        </w:rPr>
        <w:t>ji</w:t>
      </w:r>
      <w:proofErr w:type="spellEnd"/>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proofErr w:type="spellStart"/>
      <w:r w:rsidRPr="00DB09F6">
        <w:rPr>
          <w:rFonts w:ascii="Verdana" w:hAnsi="Verdana"/>
          <w:sz w:val="21"/>
          <w:szCs w:val="21"/>
        </w:rPr>
        <w:t>opi</w:t>
      </w:r>
      <w:proofErr w:type="spellEnd"/>
      <w:r w:rsidRPr="00DB09F6">
        <w:rPr>
          <w:rFonts w:ascii="Verdana" w:hAnsi="Verdana"/>
          <w:sz w:val="21"/>
          <w:szCs w:val="21"/>
          <w:lang w:val="hr-HR"/>
        </w:rPr>
        <w:softHyphen/>
      </w:r>
      <w:proofErr w:type="spellStart"/>
      <w:r w:rsidRPr="00DB09F6">
        <w:rPr>
          <w:rFonts w:ascii="Verdana" w:hAnsi="Verdana"/>
          <w:sz w:val="21"/>
          <w:szCs w:val="21"/>
        </w:rPr>
        <w:t>sno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definiran</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napri</w:t>
      </w:r>
      <w:proofErr w:type="spellEnd"/>
      <w:r w:rsidRPr="00DB09F6">
        <w:rPr>
          <w:rFonts w:ascii="Verdana" w:hAnsi="Verdana"/>
          <w:sz w:val="21"/>
          <w:szCs w:val="21"/>
          <w:lang w:val="hr-HR"/>
        </w:rPr>
        <w:softHyphen/>
      </w:r>
      <w:proofErr w:type="spellStart"/>
      <w:r w:rsidRPr="00DB09F6">
        <w:rPr>
          <w:rFonts w:ascii="Verdana" w:hAnsi="Verdana"/>
          <w:sz w:val="21"/>
          <w:szCs w:val="21"/>
        </w:rPr>
        <w:t>mjer</w:t>
      </w:r>
      <w:proofErr w:type="spellEnd"/>
      <w:r w:rsidRPr="00DB09F6">
        <w:rPr>
          <w:rFonts w:ascii="Verdana" w:hAnsi="Verdana"/>
          <w:sz w:val="21"/>
          <w:szCs w:val="21"/>
          <w:lang w:val="hr-HR"/>
        </w:rPr>
        <w:t xml:space="preserve">: </w:t>
      </w:r>
      <w:r w:rsidRPr="00DB09F6">
        <w:rPr>
          <w:rFonts w:ascii="Verdana" w:hAnsi="Verdana"/>
          <w:sz w:val="21"/>
          <w:szCs w:val="21"/>
        </w:rPr>
        <w:t>re</w:t>
      </w:r>
      <w:r w:rsidRPr="00DB09F6">
        <w:rPr>
          <w:rFonts w:ascii="Verdana" w:hAnsi="Verdana"/>
          <w:sz w:val="21"/>
          <w:szCs w:val="21"/>
          <w:lang w:val="hr-HR"/>
        </w:rPr>
        <w:softHyphen/>
      </w:r>
      <w:proofErr w:type="spellStart"/>
      <w:r w:rsidRPr="00DB09F6">
        <w:rPr>
          <w:rFonts w:ascii="Verdana" w:hAnsi="Verdana"/>
          <w:sz w:val="21"/>
          <w:szCs w:val="21"/>
        </w:rPr>
        <w:t>fe</w:t>
      </w:r>
      <w:proofErr w:type="spellEnd"/>
      <w:r w:rsidRPr="00DB09F6">
        <w:rPr>
          <w:rFonts w:ascii="Verdana" w:hAnsi="Verdana"/>
          <w:sz w:val="21"/>
          <w:szCs w:val="21"/>
          <w:lang w:val="hr-HR"/>
        </w:rPr>
        <w:softHyphen/>
      </w:r>
      <w:r w:rsidRPr="00DB09F6">
        <w:rPr>
          <w:rFonts w:ascii="Verdana" w:hAnsi="Verdana"/>
          <w:sz w:val="21"/>
          <w:szCs w:val="21"/>
        </w:rPr>
        <w:t>rent</w:t>
      </w:r>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 </w:t>
      </w:r>
      <w:proofErr w:type="spellStart"/>
      <w:r w:rsidRPr="00DB09F6">
        <w:rPr>
          <w:rFonts w:ascii="Verdana" w:hAnsi="Verdana"/>
          <w:sz w:val="21"/>
          <w:szCs w:val="21"/>
        </w:rPr>
        <w:t>slu</w:t>
      </w:r>
      <w:proofErr w:type="spellEnd"/>
      <w:r w:rsidRPr="00DB09F6">
        <w:rPr>
          <w:rFonts w:ascii="Verdana" w:hAnsi="Verdana"/>
          <w:sz w:val="21"/>
          <w:szCs w:val="21"/>
          <w:lang w:val="hr-HR"/>
        </w:rPr>
        <w:t>ž</w:t>
      </w:r>
      <w:proofErr w:type="spellStart"/>
      <w:r w:rsidRPr="00DB09F6">
        <w:rPr>
          <w:rFonts w:ascii="Verdana" w:hAnsi="Verdana"/>
          <w:sz w:val="21"/>
          <w:szCs w:val="21"/>
        </w:rPr>
        <w:t>benik</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 </w:t>
      </w:r>
      <w:proofErr w:type="spellStart"/>
      <w:r w:rsidRPr="00DB09F6">
        <w:rPr>
          <w:rFonts w:ascii="Verdana" w:hAnsi="Verdana"/>
          <w:sz w:val="21"/>
          <w:szCs w:val="21"/>
        </w:rPr>
        <w:t>te</w:t>
      </w:r>
      <w:proofErr w:type="spellEnd"/>
      <w:r w:rsidRPr="00DB09F6">
        <w:rPr>
          <w:rFonts w:ascii="Verdana" w:hAnsi="Verdana"/>
          <w:sz w:val="21"/>
          <w:szCs w:val="21"/>
          <w:lang w:val="hr-HR"/>
        </w:rPr>
        <w:softHyphen/>
      </w:r>
      <w:proofErr w:type="spellStart"/>
      <w:r w:rsidRPr="00DB09F6">
        <w:rPr>
          <w:rFonts w:ascii="Verdana" w:hAnsi="Verdana"/>
          <w:sz w:val="21"/>
          <w:szCs w:val="21"/>
        </w:rPr>
        <w:t>hno</w:t>
      </w:r>
      <w:proofErr w:type="spellEnd"/>
      <w:r w:rsidRPr="00DB09F6">
        <w:rPr>
          <w:rFonts w:ascii="Verdana" w:hAnsi="Verdana"/>
          <w:sz w:val="21"/>
          <w:szCs w:val="21"/>
          <w:lang w:val="hr-HR"/>
        </w:rPr>
        <w:softHyphen/>
      </w:r>
      <w:r w:rsidRPr="00DB09F6">
        <w:rPr>
          <w:rFonts w:ascii="Verdana" w:hAnsi="Verdana"/>
          <w:sz w:val="21"/>
          <w:szCs w:val="21"/>
        </w:rPr>
        <w:t>log</w:t>
      </w:r>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 </w:t>
      </w:r>
      <w:proofErr w:type="spellStart"/>
      <w:r w:rsidRPr="00DB09F6">
        <w:rPr>
          <w:rFonts w:ascii="Verdana" w:hAnsi="Verdana"/>
          <w:sz w:val="21"/>
          <w:szCs w:val="21"/>
        </w:rPr>
        <w:t>ili</w:t>
      </w:r>
      <w:proofErr w:type="spellEnd"/>
      <w:r w:rsidRPr="00DB09F6">
        <w:rPr>
          <w:rFonts w:ascii="Verdana" w:hAnsi="Verdana"/>
          <w:sz w:val="21"/>
          <w:szCs w:val="21"/>
          <w:lang w:val="hr-HR"/>
        </w:rPr>
        <w:t xml:space="preserve"> </w:t>
      </w:r>
      <w:r w:rsidRPr="00DB09F6">
        <w:rPr>
          <w:rFonts w:ascii="Verdana" w:hAnsi="Verdana"/>
          <w:sz w:val="21"/>
          <w:szCs w:val="21"/>
        </w:rPr>
        <w:t>je</w:t>
      </w:r>
      <w:r w:rsidRPr="00DB09F6">
        <w:rPr>
          <w:rFonts w:ascii="Verdana" w:hAnsi="Verdana"/>
          <w:sz w:val="21"/>
          <w:szCs w:val="21"/>
          <w:lang w:val="hr-HR"/>
        </w:rPr>
        <w:t xml:space="preserve"> </w:t>
      </w:r>
      <w:r w:rsidRPr="00DB09F6">
        <w:rPr>
          <w:rFonts w:ascii="Verdana" w:hAnsi="Verdana"/>
          <w:sz w:val="21"/>
          <w:szCs w:val="21"/>
        </w:rPr>
        <w:t>bio</w:t>
      </w:r>
      <w:r w:rsidRPr="00DB09F6">
        <w:rPr>
          <w:rFonts w:ascii="Verdana" w:hAnsi="Verdana"/>
          <w:sz w:val="21"/>
          <w:szCs w:val="21"/>
          <w:lang w:val="hr-HR"/>
        </w:rPr>
        <w:t xml:space="preserve"> </w:t>
      </w:r>
      <w:proofErr w:type="spellStart"/>
      <w:r w:rsidRPr="00DB09F6">
        <w:rPr>
          <w:rFonts w:ascii="Verdana" w:hAnsi="Verdana"/>
          <w:sz w:val="21"/>
          <w:szCs w:val="21"/>
        </w:rPr>
        <w:t>kori</w:t>
      </w:r>
      <w:proofErr w:type="spellEnd"/>
      <w:r w:rsidRPr="00DB09F6">
        <w:rPr>
          <w:rFonts w:ascii="Verdana" w:hAnsi="Verdana"/>
          <w:sz w:val="21"/>
          <w:szCs w:val="21"/>
          <w:lang w:val="hr-HR"/>
        </w:rPr>
        <w:t>š</w:t>
      </w:r>
      <w:r w:rsidRPr="00DB09F6">
        <w:rPr>
          <w:rFonts w:ascii="Verdana" w:hAnsi="Verdana"/>
          <w:sz w:val="21"/>
          <w:szCs w:val="21"/>
        </w:rPr>
        <w:t>ten</w:t>
      </w:r>
      <w:r w:rsidRPr="00DB09F6">
        <w:rPr>
          <w:rFonts w:ascii="Verdana" w:hAnsi="Verdana"/>
          <w:sz w:val="21"/>
          <w:szCs w:val="21"/>
          <w:lang w:val="hr-HR"/>
        </w:rPr>
        <w:t xml:space="preserve"> </w:t>
      </w:r>
      <w:proofErr w:type="spellStart"/>
      <w:r w:rsidRPr="00DB09F6">
        <w:rPr>
          <w:rFonts w:ascii="Verdana" w:hAnsi="Verdana"/>
          <w:sz w:val="21"/>
          <w:szCs w:val="21"/>
        </w:rPr>
        <w:t>naziv</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iz</w:t>
      </w:r>
      <w:proofErr w:type="spellEnd"/>
      <w:r w:rsidRPr="00DB09F6">
        <w:rPr>
          <w:rFonts w:ascii="Verdana" w:hAnsi="Verdana"/>
          <w:sz w:val="21"/>
          <w:szCs w:val="21"/>
          <w:lang w:val="hr-HR"/>
        </w:rPr>
        <w:softHyphen/>
      </w:r>
      <w:proofErr w:type="spellStart"/>
      <w:r w:rsidRPr="00DB09F6">
        <w:rPr>
          <w:rFonts w:ascii="Verdana" w:hAnsi="Verdana"/>
          <w:sz w:val="21"/>
          <w:szCs w:val="21"/>
        </w:rPr>
        <w:t>ra</w:t>
      </w:r>
      <w:proofErr w:type="spellEnd"/>
      <w:r w:rsidRPr="00DB09F6">
        <w:rPr>
          <w:rFonts w:ascii="Verdana" w:hAnsi="Verdana"/>
          <w:sz w:val="21"/>
          <w:szCs w:val="21"/>
          <w:lang w:val="hr-HR"/>
        </w:rPr>
        <w:softHyphen/>
        <w:t>ž</w:t>
      </w:r>
      <w:r w:rsidRPr="00DB09F6">
        <w:rPr>
          <w:rFonts w:ascii="Verdana" w:hAnsi="Verdana"/>
          <w:sz w:val="21"/>
          <w:szCs w:val="21"/>
        </w:rPr>
        <w:t>ava</w:t>
      </w:r>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preuzima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vr</w:t>
      </w:r>
      <w:proofErr w:type="spellEnd"/>
      <w:r w:rsidRPr="00DB09F6">
        <w:rPr>
          <w:rFonts w:ascii="Verdana" w:hAnsi="Verdana"/>
          <w:sz w:val="21"/>
          <w:szCs w:val="21"/>
          <w:lang w:val="hr-HR"/>
        </w:rPr>
        <w:softHyphen/>
      </w:r>
      <w:proofErr w:type="spellStart"/>
      <w:r w:rsidRPr="00DB09F6">
        <w:rPr>
          <w:rFonts w:ascii="Verdana" w:hAnsi="Verdana"/>
          <w:sz w:val="21"/>
          <w:szCs w:val="21"/>
        </w:rPr>
        <w:t>stu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napri</w:t>
      </w:r>
      <w:proofErr w:type="spellEnd"/>
      <w:r w:rsidRPr="00DB09F6">
        <w:rPr>
          <w:rFonts w:ascii="Verdana" w:hAnsi="Verdana"/>
          <w:sz w:val="21"/>
          <w:szCs w:val="21"/>
          <w:lang w:val="hr-HR"/>
        </w:rPr>
        <w:softHyphen/>
      </w:r>
      <w:proofErr w:type="spellStart"/>
      <w:r w:rsidRPr="00DB09F6">
        <w:rPr>
          <w:rFonts w:ascii="Verdana" w:hAnsi="Verdana"/>
          <w:sz w:val="21"/>
          <w:szCs w:val="21"/>
        </w:rPr>
        <w:t>mjer</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poreznik</w:t>
      </w:r>
      <w:proofErr w:type="spellEnd"/>
      <w:r w:rsidRPr="00DB09F6">
        <w:rPr>
          <w:rFonts w:ascii="Verdana" w:hAnsi="Verdana"/>
          <w:sz w:val="21"/>
          <w:szCs w:val="21"/>
          <w:lang w:val="hr-HR"/>
        </w:rPr>
        <w:t xml:space="preserve">, </w:t>
      </w:r>
      <w:r w:rsidRPr="00DB09F6">
        <w:rPr>
          <w:rFonts w:ascii="Verdana" w:hAnsi="Verdana"/>
          <w:sz w:val="21"/>
          <w:szCs w:val="21"/>
        </w:rPr>
        <w:t>no</w:t>
      </w:r>
      <w:r w:rsidRPr="00DB09F6">
        <w:rPr>
          <w:rFonts w:ascii="Verdana" w:hAnsi="Verdana"/>
          <w:sz w:val="21"/>
          <w:szCs w:val="21"/>
          <w:lang w:val="hr-HR"/>
        </w:rPr>
        <w:softHyphen/>
      </w:r>
      <w:proofErr w:type="spellStart"/>
      <w:r w:rsidRPr="00DB09F6">
        <w:rPr>
          <w:rFonts w:ascii="Verdana" w:hAnsi="Verdana"/>
          <w:sz w:val="21"/>
          <w:szCs w:val="21"/>
        </w:rPr>
        <w:t>tar</w:t>
      </w:r>
      <w:proofErr w:type="gramStart"/>
      <w:r w:rsidR="00AF347E">
        <w:rPr>
          <w:rFonts w:ascii="Verdana" w:hAnsi="Verdana"/>
          <w:sz w:val="21"/>
          <w:szCs w:val="21"/>
        </w:rPr>
        <w:t>,</w:t>
      </w:r>
      <w:r w:rsidR="00BD0B91">
        <w:rPr>
          <w:rFonts w:ascii="Verdana" w:hAnsi="Verdana"/>
          <w:sz w:val="21"/>
          <w:szCs w:val="21"/>
        </w:rPr>
        <w:t>grafolog</w:t>
      </w:r>
      <w:proofErr w:type="spellEnd"/>
      <w:proofErr w:type="gramEnd"/>
      <w:r w:rsidRPr="00DB09F6">
        <w:rPr>
          <w:rFonts w:ascii="Verdana" w:hAnsi="Verdana"/>
          <w:sz w:val="21"/>
          <w:szCs w:val="21"/>
          <w:lang w:val="hr-HR"/>
        </w:rPr>
        <w:t xml:space="preserve">). </w:t>
      </w:r>
    </w:p>
    <w:p w:rsidR="00A35086" w:rsidRDefault="00A35086" w:rsidP="00714744">
      <w:pPr>
        <w:spacing w:line="240" w:lineRule="atLeast"/>
        <w:ind w:firstLine="708"/>
        <w:jc w:val="both"/>
        <w:rPr>
          <w:rFonts w:ascii="Verdana" w:hAnsi="Verdana"/>
          <w:sz w:val="21"/>
          <w:szCs w:val="21"/>
        </w:rPr>
      </w:pPr>
    </w:p>
    <w:p w:rsidR="00714744" w:rsidRPr="00DB09F6" w:rsidRDefault="00714744" w:rsidP="00714744">
      <w:pPr>
        <w:spacing w:line="240" w:lineRule="atLeast"/>
        <w:ind w:firstLine="708"/>
        <w:jc w:val="both"/>
        <w:rPr>
          <w:rFonts w:ascii="Verdana" w:hAnsi="Verdana"/>
          <w:sz w:val="21"/>
          <w:szCs w:val="21"/>
          <w:lang w:val="hr-HR"/>
        </w:rPr>
      </w:pPr>
      <w:proofErr w:type="spellStart"/>
      <w:r w:rsidRPr="00DB09F6">
        <w:rPr>
          <w:rFonts w:ascii="Verdana" w:hAnsi="Verdana"/>
          <w:sz w:val="21"/>
          <w:szCs w:val="21"/>
        </w:rPr>
        <w:t>Jedan</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naziv</w:t>
      </w:r>
      <w:proofErr w:type="spellEnd"/>
      <w:r w:rsidRPr="00DB09F6">
        <w:rPr>
          <w:rFonts w:ascii="Verdana" w:hAnsi="Verdana"/>
          <w:sz w:val="21"/>
          <w:szCs w:val="21"/>
          <w:lang w:val="hr-HR"/>
        </w:rPr>
        <w:t xml:space="preserve"> </w:t>
      </w:r>
      <w:proofErr w:type="spellStart"/>
      <w:r w:rsidRPr="00DB09F6">
        <w:rPr>
          <w:rFonts w:ascii="Verdana" w:hAnsi="Verdana"/>
          <w:sz w:val="21"/>
          <w:szCs w:val="21"/>
        </w:rPr>
        <w:t>mo</w:t>
      </w:r>
      <w:proofErr w:type="spellEnd"/>
      <w:r w:rsidRPr="00DB09F6">
        <w:rPr>
          <w:rFonts w:ascii="Verdana" w:hAnsi="Verdana"/>
          <w:sz w:val="21"/>
          <w:szCs w:val="21"/>
          <w:lang w:val="hr-HR"/>
        </w:rPr>
        <w:t>ž</w:t>
      </w:r>
      <w:r w:rsidRPr="00DB09F6">
        <w:rPr>
          <w:rFonts w:ascii="Verdana" w:hAnsi="Verdana"/>
          <w:sz w:val="21"/>
          <w:szCs w:val="21"/>
        </w:rPr>
        <w:t>e</w:t>
      </w:r>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koristiti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samo</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jedno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zanimanje</w:t>
      </w:r>
      <w:proofErr w:type="spellEnd"/>
      <w:r w:rsidRPr="00DB09F6">
        <w:rPr>
          <w:rFonts w:ascii="Verdana" w:hAnsi="Verdana"/>
          <w:sz w:val="21"/>
          <w:szCs w:val="21"/>
          <w:lang w:val="hr-HR"/>
        </w:rPr>
        <w:t xml:space="preserve"> -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Klasifikacij</w:t>
      </w:r>
      <w:r w:rsidR="00A3508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r w:rsidRPr="00DB09F6">
        <w:rPr>
          <w:rFonts w:ascii="Verdana" w:hAnsi="Verdana"/>
          <w:sz w:val="21"/>
          <w:szCs w:val="21"/>
        </w:rPr>
        <w:t>ne</w:t>
      </w:r>
      <w:r w:rsidRPr="00DB09F6">
        <w:rPr>
          <w:rFonts w:ascii="Verdana" w:hAnsi="Verdana"/>
          <w:sz w:val="21"/>
          <w:szCs w:val="21"/>
          <w:lang w:val="hr-HR"/>
        </w:rPr>
        <w:t xml:space="preserve"> </w:t>
      </w:r>
      <w:proofErr w:type="spellStart"/>
      <w:r w:rsidRPr="00DB09F6">
        <w:rPr>
          <w:rFonts w:ascii="Verdana" w:hAnsi="Verdana"/>
          <w:sz w:val="21"/>
          <w:szCs w:val="21"/>
        </w:rPr>
        <w:t>pojavljuju</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dva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ista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naziva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Naziv</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odre</w:t>
      </w:r>
      <w:proofErr w:type="spellEnd"/>
      <w:r w:rsidRPr="00DB09F6">
        <w:rPr>
          <w:rFonts w:ascii="Verdana" w:hAnsi="Verdana"/>
          <w:sz w:val="21"/>
          <w:szCs w:val="21"/>
          <w:lang w:val="hr-HR"/>
        </w:rPr>
        <w:t>đ</w:t>
      </w:r>
      <w:proofErr w:type="spellStart"/>
      <w:r w:rsidRPr="00DB09F6">
        <w:rPr>
          <w:rFonts w:ascii="Verdana" w:hAnsi="Verdana"/>
          <w:sz w:val="21"/>
          <w:szCs w:val="21"/>
        </w:rPr>
        <w:t>uje</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vrsti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odnosno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sadr</w:t>
      </w:r>
      <w:proofErr w:type="spellEnd"/>
      <w:r w:rsidRPr="00DB09F6">
        <w:rPr>
          <w:rFonts w:ascii="Verdana" w:hAnsi="Verdana"/>
          <w:sz w:val="21"/>
          <w:szCs w:val="21"/>
          <w:lang w:val="hr-HR"/>
        </w:rPr>
        <w:t>ž</w:t>
      </w:r>
      <w:proofErr w:type="spellStart"/>
      <w:r w:rsidRPr="00DB09F6">
        <w:rPr>
          <w:rFonts w:ascii="Verdana" w:hAnsi="Verdana"/>
          <w:sz w:val="21"/>
          <w:szCs w:val="21"/>
        </w:rPr>
        <w:t>aju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zanimanju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pleta</w:t>
      </w:r>
      <w:proofErr w:type="spellEnd"/>
      <w:r w:rsidRPr="00DB09F6">
        <w:rPr>
          <w:rFonts w:ascii="Verdana" w:hAnsi="Verdana"/>
          <w:sz w:val="21"/>
          <w:szCs w:val="21"/>
          <w:lang w:val="hr-HR"/>
        </w:rPr>
        <w:t xml:space="preserve">č </w:t>
      </w:r>
      <w:proofErr w:type="spellStart"/>
      <w:r w:rsidRPr="00DB09F6">
        <w:rPr>
          <w:rFonts w:ascii="Verdana" w:hAnsi="Verdana"/>
          <w:sz w:val="21"/>
          <w:szCs w:val="21"/>
        </w:rPr>
        <w:t>korpi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rezultatu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ribar</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mjestu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obavljanja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skladi</w:t>
      </w:r>
      <w:proofErr w:type="spellEnd"/>
      <w:r w:rsidRPr="00DB09F6">
        <w:rPr>
          <w:rFonts w:ascii="Verdana" w:hAnsi="Verdana"/>
          <w:sz w:val="21"/>
          <w:szCs w:val="21"/>
          <w:lang w:val="hr-HR"/>
        </w:rPr>
        <w:t>š</w:t>
      </w:r>
      <w:r w:rsidRPr="00DB09F6">
        <w:rPr>
          <w:rFonts w:ascii="Verdana" w:hAnsi="Verdana"/>
          <w:sz w:val="21"/>
          <w:szCs w:val="21"/>
        </w:rPr>
        <w:t>tar</w:t>
      </w:r>
      <w:r w:rsidRPr="00DB09F6">
        <w:rPr>
          <w:rFonts w:ascii="Verdana" w:hAnsi="Verdana"/>
          <w:sz w:val="21"/>
          <w:szCs w:val="21"/>
          <w:lang w:val="hr-HR"/>
        </w:rPr>
        <w:t xml:space="preserve">, </w:t>
      </w:r>
      <w:proofErr w:type="spellStart"/>
      <w:r w:rsidRPr="00DB09F6">
        <w:rPr>
          <w:rFonts w:ascii="Verdana" w:hAnsi="Verdana"/>
          <w:sz w:val="21"/>
          <w:szCs w:val="21"/>
        </w:rPr>
        <w:t>vrtlarski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radnik</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sredstvima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rukovalac</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postrojenjem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sli</w:t>
      </w:r>
      <w:proofErr w:type="spellEnd"/>
      <w:r w:rsidRPr="00DB09F6">
        <w:rPr>
          <w:rFonts w:ascii="Verdana" w:hAnsi="Verdana"/>
          <w:sz w:val="21"/>
          <w:szCs w:val="21"/>
          <w:lang w:val="hr-HR"/>
        </w:rPr>
        <w:t>č</w:t>
      </w:r>
      <w:r w:rsidRPr="00DB09F6">
        <w:rPr>
          <w:rFonts w:ascii="Verdana" w:hAnsi="Verdana"/>
          <w:sz w:val="21"/>
          <w:szCs w:val="21"/>
        </w:rPr>
        <w:t>no</w:t>
      </w:r>
      <w:r w:rsidRPr="00DB09F6">
        <w:rPr>
          <w:rFonts w:ascii="Verdana" w:hAnsi="Verdana"/>
          <w:sz w:val="21"/>
          <w:szCs w:val="21"/>
          <w:lang w:val="hr-HR"/>
        </w:rPr>
        <w:t xml:space="preserve">. </w:t>
      </w:r>
      <w:proofErr w:type="spellStart"/>
      <w:r w:rsidRPr="00DB09F6">
        <w:rPr>
          <w:rFonts w:ascii="Verdana" w:hAnsi="Verdana"/>
          <w:sz w:val="21"/>
          <w:szCs w:val="21"/>
        </w:rPr>
        <w:t>Naziv</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klju</w:t>
      </w:r>
      <w:proofErr w:type="spellEnd"/>
      <w:r w:rsidRPr="00DB09F6">
        <w:rPr>
          <w:rFonts w:ascii="Verdana" w:hAnsi="Verdana"/>
          <w:sz w:val="21"/>
          <w:szCs w:val="21"/>
          <w:lang w:val="hr-HR"/>
        </w:rPr>
        <w:t>č</w:t>
      </w:r>
      <w:r w:rsidRPr="00DB09F6">
        <w:rPr>
          <w:rFonts w:ascii="Verdana" w:hAnsi="Verdana"/>
          <w:sz w:val="21"/>
          <w:szCs w:val="21"/>
        </w:rPr>
        <w:t>nu</w:t>
      </w:r>
      <w:r w:rsidRPr="00DB09F6">
        <w:rPr>
          <w:rFonts w:ascii="Verdana" w:hAnsi="Verdana"/>
          <w:sz w:val="21"/>
          <w:szCs w:val="21"/>
          <w:lang w:val="hr-HR"/>
        </w:rPr>
        <w:t xml:space="preserve"> </w:t>
      </w:r>
      <w:proofErr w:type="spellStart"/>
      <w:r w:rsidRPr="00DB09F6">
        <w:rPr>
          <w:rFonts w:ascii="Verdana" w:hAnsi="Verdana"/>
          <w:sz w:val="21"/>
          <w:szCs w:val="21"/>
        </w:rPr>
        <w:t>rije</w:t>
      </w:r>
      <w:proofErr w:type="spellEnd"/>
      <w:r w:rsidRPr="00DB09F6">
        <w:rPr>
          <w:rFonts w:ascii="Verdana" w:hAnsi="Verdana"/>
          <w:sz w:val="21"/>
          <w:szCs w:val="21"/>
          <w:lang w:val="hr-HR"/>
        </w:rPr>
        <w:t xml:space="preserve">č </w:t>
      </w:r>
      <w:proofErr w:type="spellStart"/>
      <w:r w:rsidRPr="00DB09F6">
        <w:rPr>
          <w:rFonts w:ascii="Verdana" w:hAnsi="Verdana"/>
          <w:sz w:val="21"/>
          <w:szCs w:val="21"/>
        </w:rPr>
        <w:t>koja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odre</w:t>
      </w:r>
      <w:proofErr w:type="spellEnd"/>
      <w:r w:rsidRPr="00DB09F6">
        <w:rPr>
          <w:rFonts w:ascii="Verdana" w:hAnsi="Verdana"/>
          <w:sz w:val="21"/>
          <w:szCs w:val="21"/>
          <w:lang w:val="hr-HR"/>
        </w:rPr>
        <w:t>đ</w:t>
      </w:r>
      <w:proofErr w:type="spellStart"/>
      <w:r w:rsidRPr="00DB09F6">
        <w:rPr>
          <w:rFonts w:ascii="Verdana" w:hAnsi="Verdana"/>
          <w:sz w:val="21"/>
          <w:szCs w:val="21"/>
        </w:rPr>
        <w:t>uje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zanimanje</w:t>
      </w:r>
      <w:proofErr w:type="spellEnd"/>
      <w:r w:rsidRPr="00DB09F6">
        <w:rPr>
          <w:rFonts w:ascii="Verdana" w:hAnsi="Verdana"/>
          <w:sz w:val="21"/>
          <w:szCs w:val="21"/>
          <w:lang w:val="hr-HR"/>
        </w:rPr>
        <w:t xml:space="preserve"> (</w:t>
      </w:r>
      <w:r w:rsidRPr="00DB09F6">
        <w:rPr>
          <w:rFonts w:ascii="Verdana" w:hAnsi="Verdana"/>
          <w:sz w:val="21"/>
          <w:szCs w:val="21"/>
        </w:rPr>
        <w:t>in</w:t>
      </w:r>
      <w:r w:rsidRPr="00DB09F6">
        <w:rPr>
          <w:rFonts w:ascii="Verdana" w:hAnsi="Verdana"/>
          <w:sz w:val="21"/>
          <w:szCs w:val="21"/>
          <w:lang w:val="hr-HR"/>
        </w:rPr>
        <w:t>ž</w:t>
      </w:r>
      <w:proofErr w:type="spellStart"/>
      <w:r w:rsidRPr="00DB09F6">
        <w:rPr>
          <w:rFonts w:ascii="Verdana" w:hAnsi="Verdana"/>
          <w:sz w:val="21"/>
          <w:szCs w:val="21"/>
        </w:rPr>
        <w:t>enjer</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jednu</w:t>
      </w:r>
      <w:proofErr w:type="spellEnd"/>
      <w:r w:rsidRPr="00DB09F6">
        <w:rPr>
          <w:rFonts w:ascii="Verdana" w:hAnsi="Verdana"/>
          <w:sz w:val="21"/>
          <w:szCs w:val="21"/>
          <w:lang w:val="hr-HR"/>
        </w:rPr>
        <w:t xml:space="preserve"> </w:t>
      </w:r>
      <w:proofErr w:type="spellStart"/>
      <w:proofErr w:type="gramStart"/>
      <w:r w:rsidRPr="00DB09F6">
        <w:rPr>
          <w:rFonts w:ascii="Verdana" w:hAnsi="Verdana"/>
          <w:sz w:val="21"/>
          <w:szCs w:val="21"/>
        </w:rPr>
        <w:t>ili</w:t>
      </w:r>
      <w:proofErr w:type="spellEnd"/>
      <w:proofErr w:type="gramEnd"/>
      <w:r w:rsidRPr="00DB09F6">
        <w:rPr>
          <w:rFonts w:ascii="Verdana" w:hAnsi="Verdana"/>
          <w:sz w:val="21"/>
          <w:szCs w:val="21"/>
          <w:lang w:val="hr-HR"/>
        </w:rPr>
        <w:t xml:space="preserve"> </w:t>
      </w:r>
      <w:r w:rsidRPr="00DB09F6">
        <w:rPr>
          <w:rFonts w:ascii="Verdana" w:hAnsi="Verdana"/>
          <w:sz w:val="21"/>
          <w:szCs w:val="21"/>
        </w:rPr>
        <w:t>vi</w:t>
      </w:r>
      <w:r w:rsidRPr="00DB09F6">
        <w:rPr>
          <w:rFonts w:ascii="Verdana" w:hAnsi="Verdana"/>
          <w:sz w:val="21"/>
          <w:szCs w:val="21"/>
          <w:lang w:val="hr-HR"/>
        </w:rPr>
        <w:t>š</w:t>
      </w:r>
      <w:r w:rsidRPr="00DB09F6">
        <w:rPr>
          <w:rFonts w:ascii="Verdana" w:hAnsi="Verdana"/>
          <w:sz w:val="21"/>
          <w:szCs w:val="21"/>
        </w:rPr>
        <w:t>e</w:t>
      </w:r>
      <w:r w:rsidRPr="00DB09F6">
        <w:rPr>
          <w:rFonts w:ascii="Verdana" w:hAnsi="Verdana"/>
          <w:sz w:val="21"/>
          <w:szCs w:val="21"/>
          <w:lang w:val="hr-HR"/>
        </w:rPr>
        <w:t xml:space="preserve"> </w:t>
      </w:r>
      <w:proofErr w:type="spellStart"/>
      <w:r w:rsidRPr="00DB09F6">
        <w:rPr>
          <w:rFonts w:ascii="Verdana" w:hAnsi="Verdana"/>
          <w:sz w:val="21"/>
          <w:szCs w:val="21"/>
        </w:rPr>
        <w:t>kvalifikacijskih</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oznaka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ga</w:t>
      </w:r>
      <w:proofErr w:type="spellEnd"/>
      <w:r w:rsidRPr="00DB09F6">
        <w:rPr>
          <w:rFonts w:ascii="Verdana" w:hAnsi="Verdana"/>
          <w:sz w:val="21"/>
          <w:szCs w:val="21"/>
          <w:lang w:val="hr-HR"/>
        </w:rPr>
        <w:t xml:space="preserve"> </w:t>
      </w:r>
      <w:r w:rsidRPr="00DB09F6">
        <w:rPr>
          <w:rFonts w:ascii="Verdana" w:hAnsi="Verdana"/>
          <w:sz w:val="21"/>
          <w:szCs w:val="21"/>
        </w:rPr>
        <w:t>ta</w:t>
      </w:r>
      <w:r w:rsidRPr="00DB09F6">
        <w:rPr>
          <w:rFonts w:ascii="Verdana" w:hAnsi="Verdana"/>
          <w:sz w:val="21"/>
          <w:szCs w:val="21"/>
          <w:lang w:val="hr-HR"/>
        </w:rPr>
        <w:t>č</w:t>
      </w:r>
      <w:proofErr w:type="spellStart"/>
      <w:r w:rsidRPr="00DB09F6">
        <w:rPr>
          <w:rFonts w:ascii="Verdana" w:hAnsi="Verdana"/>
          <w:sz w:val="21"/>
          <w:szCs w:val="21"/>
        </w:rPr>
        <w:t>nije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odre</w:t>
      </w:r>
      <w:proofErr w:type="spellEnd"/>
      <w:r w:rsidRPr="00DB09F6">
        <w:rPr>
          <w:rFonts w:ascii="Verdana" w:hAnsi="Verdana"/>
          <w:sz w:val="21"/>
          <w:szCs w:val="21"/>
          <w:lang w:val="hr-HR"/>
        </w:rPr>
        <w:t>đ</w:t>
      </w:r>
      <w:proofErr w:type="spellStart"/>
      <w:r w:rsidRPr="00DB09F6">
        <w:rPr>
          <w:rFonts w:ascii="Verdana" w:hAnsi="Verdana"/>
          <w:sz w:val="21"/>
          <w:szCs w:val="21"/>
        </w:rPr>
        <w:t>uju</w:t>
      </w:r>
      <w:proofErr w:type="spellEnd"/>
      <w:r w:rsidRPr="00DB09F6">
        <w:rPr>
          <w:rFonts w:ascii="Verdana" w:hAnsi="Verdana"/>
          <w:sz w:val="21"/>
          <w:szCs w:val="21"/>
          <w:lang w:val="hr-HR"/>
        </w:rPr>
        <w:t xml:space="preserve"> (</w:t>
      </w:r>
      <w:r w:rsidRPr="00DB09F6">
        <w:rPr>
          <w:rFonts w:ascii="Verdana" w:hAnsi="Verdana"/>
          <w:sz w:val="21"/>
          <w:szCs w:val="21"/>
        </w:rPr>
        <w:t>ma</w:t>
      </w:r>
      <w:r w:rsidRPr="00DB09F6">
        <w:rPr>
          <w:rFonts w:ascii="Verdana" w:hAnsi="Verdana"/>
          <w:sz w:val="21"/>
          <w:szCs w:val="21"/>
          <w:lang w:val="hr-HR"/>
        </w:rPr>
        <w:t>š</w:t>
      </w:r>
      <w:proofErr w:type="spellStart"/>
      <w:r w:rsidRPr="00DB09F6">
        <w:rPr>
          <w:rFonts w:ascii="Verdana" w:hAnsi="Verdana"/>
          <w:sz w:val="21"/>
          <w:szCs w:val="21"/>
        </w:rPr>
        <w:t>inski</w:t>
      </w:r>
      <w:proofErr w:type="spellEnd"/>
      <w:r w:rsidRPr="00DB09F6">
        <w:rPr>
          <w:rFonts w:ascii="Verdana" w:hAnsi="Verdana"/>
          <w:sz w:val="21"/>
          <w:szCs w:val="21"/>
          <w:lang w:val="hr-HR"/>
        </w:rPr>
        <w:t xml:space="preserve"> </w:t>
      </w:r>
      <w:r w:rsidRPr="00DB09F6">
        <w:rPr>
          <w:rFonts w:ascii="Verdana" w:hAnsi="Verdana"/>
          <w:sz w:val="21"/>
          <w:szCs w:val="21"/>
        </w:rPr>
        <w:t>in</w:t>
      </w:r>
      <w:r w:rsidRPr="00DB09F6">
        <w:rPr>
          <w:rFonts w:ascii="Verdana" w:hAnsi="Verdana"/>
          <w:sz w:val="21"/>
          <w:szCs w:val="21"/>
          <w:lang w:val="hr-HR"/>
        </w:rPr>
        <w:t>ž</w:t>
      </w:r>
      <w:proofErr w:type="spellStart"/>
      <w:r w:rsidRPr="00DB09F6">
        <w:rPr>
          <w:rFonts w:ascii="Verdana" w:hAnsi="Verdana"/>
          <w:sz w:val="21"/>
          <w:szCs w:val="21"/>
        </w:rPr>
        <w:t>enjer</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konstruktor</w:t>
      </w:r>
      <w:proofErr w:type="spellEnd"/>
      <w:r w:rsidRPr="00DB09F6">
        <w:rPr>
          <w:rFonts w:ascii="Verdana" w:hAnsi="Verdana"/>
          <w:sz w:val="21"/>
          <w:szCs w:val="21"/>
          <w:lang w:val="hr-HR"/>
        </w:rPr>
        <w:t>).</w:t>
      </w:r>
    </w:p>
    <w:p w:rsidR="00714744" w:rsidRPr="00DB09F6" w:rsidRDefault="00714744" w:rsidP="00714744">
      <w:pPr>
        <w:spacing w:before="120" w:line="240" w:lineRule="atLeast"/>
        <w:ind w:firstLine="708"/>
        <w:jc w:val="both"/>
        <w:rPr>
          <w:rFonts w:ascii="Verdana" w:hAnsi="Verdana"/>
          <w:sz w:val="21"/>
          <w:szCs w:val="21"/>
          <w:lang w:val="pl-PL"/>
        </w:rPr>
      </w:pPr>
      <w:r w:rsidRPr="00DB09F6">
        <w:rPr>
          <w:rFonts w:ascii="Verdana" w:hAnsi="Verdana"/>
          <w:sz w:val="21"/>
          <w:szCs w:val="21"/>
          <w:lang w:val="pl-PL"/>
        </w:rPr>
        <w:t>Osoba koja je završila ekonomski fakultet po zvanju je diplomirani ekonomista ili bakalaureat ekonomije. Ako obavlja poslove direktora ili novinara, njegovo zanimanje je direktor odnosno novinar. Oznaka diplomirani ili bakalaureat se ne koristi u nazivima zanimanja u glavnoj grupi 2, jer smo naglasili da zanimanje nije zvanje.</w:t>
      </w:r>
    </w:p>
    <w:p w:rsidR="00714744" w:rsidRPr="00DB09F6" w:rsidRDefault="00714744" w:rsidP="00714744">
      <w:pPr>
        <w:spacing w:line="240" w:lineRule="atLeast"/>
        <w:jc w:val="both"/>
        <w:rPr>
          <w:rFonts w:ascii="Verdana" w:hAnsi="Verdana"/>
          <w:sz w:val="21"/>
          <w:szCs w:val="21"/>
          <w:lang w:val="pl-PL"/>
        </w:rPr>
      </w:pPr>
    </w:p>
    <w:p w:rsidR="00714744" w:rsidRPr="00DB09F6" w:rsidRDefault="00714744" w:rsidP="00714744">
      <w:pPr>
        <w:pStyle w:val="Style3"/>
        <w:spacing w:line="240" w:lineRule="atLeast"/>
        <w:rPr>
          <w:rFonts w:ascii="Verdana" w:hAnsi="Verdana"/>
          <w:sz w:val="21"/>
          <w:szCs w:val="21"/>
          <w:lang w:val="hr-HR"/>
        </w:rPr>
      </w:pPr>
      <w:r w:rsidRPr="00DB09F6">
        <w:rPr>
          <w:rFonts w:ascii="Verdana" w:hAnsi="Verdana"/>
          <w:sz w:val="21"/>
          <w:szCs w:val="21"/>
          <w:lang w:val="hr-HR"/>
        </w:rPr>
        <w:t>Ter</w:t>
      </w:r>
      <w:r w:rsidRPr="00DB09F6">
        <w:rPr>
          <w:rFonts w:ascii="Verdana" w:hAnsi="Verdana"/>
          <w:sz w:val="21"/>
          <w:szCs w:val="21"/>
          <w:lang w:val="hr-HR"/>
        </w:rPr>
        <w:softHyphen/>
        <w:t>min in</w:t>
      </w:r>
      <w:r w:rsidRPr="00DB09F6">
        <w:rPr>
          <w:rFonts w:ascii="Verdana" w:hAnsi="Verdana"/>
          <w:sz w:val="21"/>
          <w:szCs w:val="21"/>
          <w:lang w:val="hr-HR"/>
        </w:rPr>
        <w:softHyphen/>
        <w:t>že</w:t>
      </w:r>
      <w:r w:rsidRPr="00DB09F6">
        <w:rPr>
          <w:rFonts w:ascii="Verdana" w:hAnsi="Verdana"/>
          <w:sz w:val="21"/>
          <w:szCs w:val="21"/>
          <w:lang w:val="hr-HR"/>
        </w:rPr>
        <w:softHyphen/>
        <w:t>njer</w:t>
      </w:r>
    </w:p>
    <w:p w:rsidR="00714744" w:rsidRPr="00DB09F6" w:rsidRDefault="00714744" w:rsidP="00714744">
      <w:pPr>
        <w:spacing w:before="120" w:line="240" w:lineRule="atLeast"/>
        <w:ind w:firstLine="708"/>
        <w:jc w:val="both"/>
        <w:rPr>
          <w:rFonts w:ascii="Verdana" w:hAnsi="Verdana"/>
          <w:sz w:val="21"/>
          <w:szCs w:val="21"/>
          <w:lang w:val="pl-PL"/>
        </w:rPr>
      </w:pPr>
      <w:r w:rsidRPr="00DB09F6">
        <w:rPr>
          <w:rFonts w:ascii="Verdana" w:hAnsi="Verdana"/>
          <w:sz w:val="21"/>
          <w:szCs w:val="21"/>
          <w:lang w:val="pl-PL"/>
        </w:rPr>
        <w:t>Ter</w:t>
      </w:r>
      <w:r w:rsidRPr="00DB09F6">
        <w:rPr>
          <w:rFonts w:ascii="Verdana" w:hAnsi="Verdana"/>
          <w:sz w:val="21"/>
          <w:szCs w:val="21"/>
          <w:lang w:val="pl-PL"/>
        </w:rPr>
        <w:softHyphen/>
        <w:t>min in</w:t>
      </w:r>
      <w:r w:rsidRPr="00DB09F6">
        <w:rPr>
          <w:rFonts w:ascii="Verdana" w:hAnsi="Verdana"/>
          <w:sz w:val="21"/>
          <w:szCs w:val="21"/>
          <w:lang w:val="pl-PL"/>
        </w:rPr>
        <w:softHyphen/>
        <w:t>že</w:t>
      </w:r>
      <w:r w:rsidRPr="00DB09F6">
        <w:rPr>
          <w:rFonts w:ascii="Verdana" w:hAnsi="Verdana"/>
          <w:sz w:val="21"/>
          <w:szCs w:val="21"/>
          <w:lang w:val="pl-PL"/>
        </w:rPr>
        <w:softHyphen/>
        <w:t>njer je upotrijebljen samo u vezi s onim zanimanjima za koja su za obavljanje poslova po</w:t>
      </w:r>
      <w:r w:rsidRPr="00DB09F6">
        <w:rPr>
          <w:rFonts w:ascii="Verdana" w:hAnsi="Verdana"/>
          <w:sz w:val="21"/>
          <w:szCs w:val="21"/>
          <w:lang w:val="pl-PL"/>
        </w:rPr>
        <w:softHyphen/>
        <w:t>tre</w:t>
      </w:r>
      <w:r w:rsidRPr="00DB09F6">
        <w:rPr>
          <w:rFonts w:ascii="Verdana" w:hAnsi="Verdana"/>
          <w:sz w:val="21"/>
          <w:szCs w:val="21"/>
          <w:lang w:val="pl-PL"/>
        </w:rPr>
        <w:softHyphen/>
        <w:t>bna zna</w:t>
      </w:r>
      <w:r w:rsidRPr="00DB09F6">
        <w:rPr>
          <w:rFonts w:ascii="Verdana" w:hAnsi="Verdana"/>
          <w:sz w:val="21"/>
          <w:szCs w:val="21"/>
          <w:lang w:val="pl-PL"/>
        </w:rPr>
        <w:softHyphen/>
        <w:t>nja s po</w:t>
      </w:r>
      <w:r w:rsidRPr="00DB09F6">
        <w:rPr>
          <w:rFonts w:ascii="Verdana" w:hAnsi="Verdana"/>
          <w:sz w:val="21"/>
          <w:szCs w:val="21"/>
          <w:lang w:val="pl-PL"/>
        </w:rPr>
        <w:softHyphen/>
        <w:t>dru</w:t>
      </w:r>
      <w:r w:rsidRPr="00DB09F6">
        <w:rPr>
          <w:rFonts w:ascii="Verdana" w:hAnsi="Verdana"/>
          <w:sz w:val="21"/>
          <w:szCs w:val="21"/>
          <w:lang w:val="pl-PL"/>
        </w:rPr>
        <w:softHyphen/>
        <w:t>čja in</w:t>
      </w:r>
      <w:r w:rsidRPr="00DB09F6">
        <w:rPr>
          <w:rFonts w:ascii="Verdana" w:hAnsi="Verdana"/>
          <w:sz w:val="21"/>
          <w:szCs w:val="21"/>
          <w:lang w:val="pl-PL"/>
        </w:rPr>
        <w:softHyphen/>
        <w:t>že</w:t>
      </w:r>
      <w:r w:rsidRPr="00DB09F6">
        <w:rPr>
          <w:rFonts w:ascii="Verdana" w:hAnsi="Verdana"/>
          <w:sz w:val="21"/>
          <w:szCs w:val="21"/>
          <w:lang w:val="pl-PL"/>
        </w:rPr>
        <w:softHyphen/>
        <w:t>njer</w:t>
      </w:r>
      <w:r w:rsidRPr="00DB09F6">
        <w:rPr>
          <w:rFonts w:ascii="Verdana" w:hAnsi="Verdana"/>
          <w:sz w:val="21"/>
          <w:szCs w:val="21"/>
          <w:lang w:val="pl-PL"/>
        </w:rPr>
        <w:softHyphen/>
        <w:t>stva, zasnovana na ma</w:t>
      </w:r>
      <w:r w:rsidRPr="00DB09F6">
        <w:rPr>
          <w:rFonts w:ascii="Verdana" w:hAnsi="Verdana"/>
          <w:sz w:val="21"/>
          <w:szCs w:val="21"/>
          <w:lang w:val="pl-PL"/>
        </w:rPr>
        <w:softHyphen/>
        <w:t>te</w:t>
      </w:r>
      <w:r w:rsidRPr="00DB09F6">
        <w:rPr>
          <w:rFonts w:ascii="Verdana" w:hAnsi="Verdana"/>
          <w:sz w:val="21"/>
          <w:szCs w:val="21"/>
          <w:lang w:val="pl-PL"/>
        </w:rPr>
        <w:softHyphen/>
        <w:t>ma</w:t>
      </w:r>
      <w:r w:rsidRPr="00DB09F6">
        <w:rPr>
          <w:rFonts w:ascii="Verdana" w:hAnsi="Verdana"/>
          <w:sz w:val="21"/>
          <w:szCs w:val="21"/>
          <w:lang w:val="pl-PL"/>
        </w:rPr>
        <w:softHyphen/>
        <w:t>ti</w:t>
      </w:r>
      <w:r w:rsidRPr="00DB09F6">
        <w:rPr>
          <w:rFonts w:ascii="Verdana" w:hAnsi="Verdana"/>
          <w:sz w:val="21"/>
          <w:szCs w:val="21"/>
          <w:lang w:val="pl-PL"/>
        </w:rPr>
        <w:softHyphen/>
        <w:t>ci, fi</w:t>
      </w:r>
      <w:r w:rsidRPr="00DB09F6">
        <w:rPr>
          <w:rFonts w:ascii="Verdana" w:hAnsi="Verdana"/>
          <w:sz w:val="21"/>
          <w:szCs w:val="21"/>
          <w:lang w:val="pl-PL"/>
        </w:rPr>
        <w:softHyphen/>
        <w:t>zi</w:t>
      </w:r>
      <w:r w:rsidRPr="00DB09F6">
        <w:rPr>
          <w:rFonts w:ascii="Verdana" w:hAnsi="Verdana"/>
          <w:sz w:val="21"/>
          <w:szCs w:val="21"/>
          <w:lang w:val="pl-PL"/>
        </w:rPr>
        <w:softHyphen/>
        <w:t>ci i računarstvu (napri</w:t>
      </w:r>
      <w:r w:rsidRPr="00DB09F6">
        <w:rPr>
          <w:rFonts w:ascii="Verdana" w:hAnsi="Verdana"/>
          <w:sz w:val="21"/>
          <w:szCs w:val="21"/>
          <w:lang w:val="pl-PL"/>
        </w:rPr>
        <w:softHyphen/>
        <w:t>mjer: in</w:t>
      </w:r>
      <w:r w:rsidRPr="00DB09F6">
        <w:rPr>
          <w:rFonts w:ascii="Verdana" w:hAnsi="Verdana"/>
          <w:sz w:val="21"/>
          <w:szCs w:val="21"/>
          <w:lang w:val="pl-PL"/>
        </w:rPr>
        <w:softHyphen/>
        <w:t>že</w:t>
      </w:r>
      <w:r w:rsidRPr="00DB09F6">
        <w:rPr>
          <w:rFonts w:ascii="Verdana" w:hAnsi="Verdana"/>
          <w:sz w:val="21"/>
          <w:szCs w:val="21"/>
          <w:lang w:val="pl-PL"/>
        </w:rPr>
        <w:softHyphen/>
        <w:t>njeri građevine, in</w:t>
      </w:r>
      <w:r w:rsidRPr="00DB09F6">
        <w:rPr>
          <w:rFonts w:ascii="Verdana" w:hAnsi="Verdana"/>
          <w:sz w:val="21"/>
          <w:szCs w:val="21"/>
          <w:lang w:val="pl-PL"/>
        </w:rPr>
        <w:softHyphen/>
        <w:t>že</w:t>
      </w:r>
      <w:r w:rsidRPr="00DB09F6">
        <w:rPr>
          <w:rFonts w:ascii="Verdana" w:hAnsi="Verdana"/>
          <w:sz w:val="21"/>
          <w:szCs w:val="21"/>
          <w:lang w:val="pl-PL"/>
        </w:rPr>
        <w:softHyphen/>
        <w:t>njeri elek</w:t>
      </w:r>
      <w:r w:rsidRPr="00DB09F6">
        <w:rPr>
          <w:rFonts w:ascii="Verdana" w:hAnsi="Verdana"/>
          <w:sz w:val="21"/>
          <w:szCs w:val="21"/>
          <w:lang w:val="pl-PL"/>
        </w:rPr>
        <w:softHyphen/>
        <w:t>tro</w:t>
      </w:r>
      <w:r w:rsidRPr="00DB09F6">
        <w:rPr>
          <w:rFonts w:ascii="Verdana" w:hAnsi="Verdana"/>
          <w:sz w:val="21"/>
          <w:szCs w:val="21"/>
          <w:lang w:val="pl-PL"/>
        </w:rPr>
        <w:softHyphen/>
        <w:t xml:space="preserve">tehnike itd.). </w:t>
      </w:r>
    </w:p>
    <w:p w:rsidR="00714744" w:rsidRPr="00DB09F6" w:rsidRDefault="00714744" w:rsidP="00714744">
      <w:pPr>
        <w:spacing w:before="120" w:line="240" w:lineRule="atLeast"/>
        <w:ind w:firstLine="708"/>
        <w:jc w:val="both"/>
        <w:rPr>
          <w:rFonts w:ascii="Verdana" w:hAnsi="Verdana"/>
          <w:strike/>
          <w:sz w:val="21"/>
          <w:szCs w:val="21"/>
          <w:lang w:val="pl-PL"/>
        </w:rPr>
      </w:pPr>
      <w:r w:rsidRPr="00DB09F6">
        <w:rPr>
          <w:rFonts w:ascii="Verdana" w:hAnsi="Verdana"/>
          <w:sz w:val="21"/>
          <w:szCs w:val="21"/>
          <w:lang w:val="pl-PL"/>
        </w:rPr>
        <w:t>Klasifikacija</w:t>
      </w:r>
      <w:r w:rsidRPr="00DB09F6">
        <w:rPr>
          <w:rFonts w:ascii="Verdana" w:hAnsi="Verdana"/>
          <w:sz w:val="21"/>
          <w:szCs w:val="21"/>
          <w:lang w:val="hr-HR"/>
        </w:rPr>
        <w:t xml:space="preserve"> </w:t>
      </w:r>
      <w:r w:rsidRPr="00DB09F6">
        <w:rPr>
          <w:rFonts w:ascii="Verdana" w:hAnsi="Verdana"/>
          <w:sz w:val="21"/>
          <w:szCs w:val="21"/>
          <w:lang w:val="pl-PL"/>
        </w:rPr>
        <w:t>zanimanja prihvata in</w:t>
      </w:r>
      <w:r w:rsidRPr="00DB09F6">
        <w:rPr>
          <w:rFonts w:ascii="Verdana" w:hAnsi="Verdana"/>
          <w:sz w:val="21"/>
          <w:szCs w:val="21"/>
          <w:lang w:val="pl-PL"/>
        </w:rPr>
        <w:softHyphen/>
        <w:t>že</w:t>
      </w:r>
      <w:r w:rsidRPr="00DB09F6">
        <w:rPr>
          <w:rFonts w:ascii="Verdana" w:hAnsi="Verdana"/>
          <w:sz w:val="21"/>
          <w:szCs w:val="21"/>
          <w:lang w:val="pl-PL"/>
        </w:rPr>
        <w:softHyphen/>
        <w:t>njerska zanimanja u skla</w:t>
      </w:r>
      <w:r w:rsidRPr="00DB09F6">
        <w:rPr>
          <w:rFonts w:ascii="Verdana" w:hAnsi="Verdana"/>
          <w:sz w:val="21"/>
          <w:szCs w:val="21"/>
          <w:lang w:val="pl-PL"/>
        </w:rPr>
        <w:softHyphen/>
        <w:t>du s ISCO</w:t>
      </w:r>
      <w:r w:rsidRPr="00DB09F6">
        <w:rPr>
          <w:rFonts w:ascii="Verdana" w:hAnsi="Verdana"/>
          <w:sz w:val="21"/>
          <w:szCs w:val="21"/>
          <w:lang w:val="pl-PL"/>
        </w:rPr>
        <w:noBreakHyphen/>
        <w:t>08 i međunarodnim standardima u ve</w:t>
      </w:r>
      <w:r w:rsidRPr="00DB09F6">
        <w:rPr>
          <w:rFonts w:ascii="Verdana" w:hAnsi="Verdana"/>
          <w:sz w:val="21"/>
          <w:szCs w:val="21"/>
          <w:lang w:val="pl-PL"/>
        </w:rPr>
        <w:softHyphen/>
        <w:t>zi sa za</w:t>
      </w:r>
      <w:r w:rsidRPr="00DB09F6">
        <w:rPr>
          <w:rFonts w:ascii="Verdana" w:hAnsi="Verdana"/>
          <w:sz w:val="21"/>
          <w:szCs w:val="21"/>
          <w:lang w:val="pl-PL"/>
        </w:rPr>
        <w:softHyphen/>
        <w:t>htje</w:t>
      </w:r>
      <w:r w:rsidRPr="00DB09F6">
        <w:rPr>
          <w:rFonts w:ascii="Verdana" w:hAnsi="Verdana"/>
          <w:sz w:val="21"/>
          <w:szCs w:val="21"/>
          <w:lang w:val="pl-PL"/>
        </w:rPr>
        <w:softHyphen/>
        <w:t>vi</w:t>
      </w:r>
      <w:r w:rsidRPr="00DB09F6">
        <w:rPr>
          <w:rFonts w:ascii="Verdana" w:hAnsi="Verdana"/>
          <w:sz w:val="21"/>
          <w:szCs w:val="21"/>
          <w:lang w:val="pl-PL"/>
        </w:rPr>
        <w:softHyphen/>
        <w:t>ma za priz</w:t>
      </w:r>
      <w:r w:rsidRPr="00DB09F6">
        <w:rPr>
          <w:rFonts w:ascii="Verdana" w:hAnsi="Verdana"/>
          <w:sz w:val="21"/>
          <w:szCs w:val="21"/>
          <w:lang w:val="pl-PL"/>
        </w:rPr>
        <w:softHyphen/>
        <w:t>nava</w:t>
      </w:r>
      <w:r w:rsidRPr="00DB09F6">
        <w:rPr>
          <w:rFonts w:ascii="Verdana" w:hAnsi="Verdana"/>
          <w:sz w:val="21"/>
          <w:szCs w:val="21"/>
          <w:lang w:val="pl-PL"/>
        </w:rPr>
        <w:softHyphen/>
        <w:t>nje na</w:t>
      </w:r>
      <w:r w:rsidRPr="00DB09F6">
        <w:rPr>
          <w:rFonts w:ascii="Verdana" w:hAnsi="Verdana"/>
          <w:sz w:val="21"/>
          <w:szCs w:val="21"/>
          <w:lang w:val="pl-PL"/>
        </w:rPr>
        <w:softHyphen/>
        <w:t>zi</w:t>
      </w:r>
      <w:r w:rsidRPr="00DB09F6">
        <w:rPr>
          <w:rFonts w:ascii="Verdana" w:hAnsi="Verdana"/>
          <w:sz w:val="21"/>
          <w:szCs w:val="21"/>
          <w:lang w:val="pl-PL"/>
        </w:rPr>
        <w:softHyphen/>
        <w:t>va in</w:t>
      </w:r>
      <w:r w:rsidRPr="00DB09F6">
        <w:rPr>
          <w:rFonts w:ascii="Verdana" w:hAnsi="Verdana"/>
          <w:sz w:val="21"/>
          <w:szCs w:val="21"/>
          <w:lang w:val="pl-PL"/>
        </w:rPr>
        <w:softHyphen/>
        <w:t>že</w:t>
      </w:r>
      <w:r w:rsidRPr="00DB09F6">
        <w:rPr>
          <w:rFonts w:ascii="Verdana" w:hAnsi="Verdana"/>
          <w:sz w:val="21"/>
          <w:szCs w:val="21"/>
          <w:lang w:val="pl-PL"/>
        </w:rPr>
        <w:softHyphen/>
        <w:t xml:space="preserve">njer, kako ga definira </w:t>
      </w:r>
      <w:r w:rsidRPr="00DB09F6">
        <w:rPr>
          <w:rFonts w:ascii="Verdana" w:hAnsi="Verdana"/>
          <w:i/>
          <w:sz w:val="21"/>
          <w:szCs w:val="21"/>
          <w:lang w:val="pl-PL"/>
        </w:rPr>
        <w:t>Unija evrop</w:t>
      </w:r>
      <w:r w:rsidRPr="00DB09F6">
        <w:rPr>
          <w:rFonts w:ascii="Verdana" w:hAnsi="Verdana"/>
          <w:i/>
          <w:sz w:val="21"/>
          <w:szCs w:val="21"/>
          <w:lang w:val="pl-PL"/>
        </w:rPr>
        <w:softHyphen/>
        <w:t>skih na</w:t>
      </w:r>
      <w:r w:rsidRPr="00DB09F6">
        <w:rPr>
          <w:rFonts w:ascii="Verdana" w:hAnsi="Verdana"/>
          <w:i/>
          <w:sz w:val="21"/>
          <w:szCs w:val="21"/>
          <w:lang w:val="pl-PL"/>
        </w:rPr>
        <w:softHyphen/>
        <w:t>ci</w:t>
      </w:r>
      <w:r w:rsidRPr="00DB09F6">
        <w:rPr>
          <w:rFonts w:ascii="Verdana" w:hAnsi="Verdana"/>
          <w:i/>
          <w:sz w:val="21"/>
          <w:szCs w:val="21"/>
          <w:lang w:val="pl-PL"/>
        </w:rPr>
        <w:softHyphen/>
        <w:t>o</w:t>
      </w:r>
      <w:r w:rsidRPr="00DB09F6">
        <w:rPr>
          <w:rFonts w:ascii="Verdana" w:hAnsi="Verdana"/>
          <w:i/>
          <w:sz w:val="21"/>
          <w:szCs w:val="21"/>
          <w:lang w:val="pl-PL"/>
        </w:rPr>
        <w:softHyphen/>
        <w:t>nal</w:t>
      </w:r>
      <w:r w:rsidRPr="00DB09F6">
        <w:rPr>
          <w:rFonts w:ascii="Verdana" w:hAnsi="Verdana"/>
          <w:i/>
          <w:sz w:val="21"/>
          <w:szCs w:val="21"/>
          <w:lang w:val="pl-PL"/>
        </w:rPr>
        <w:softHyphen/>
        <w:t>nih društava in</w:t>
      </w:r>
      <w:r w:rsidRPr="00DB09F6">
        <w:rPr>
          <w:rFonts w:ascii="Verdana" w:hAnsi="Verdana"/>
          <w:i/>
          <w:sz w:val="21"/>
          <w:szCs w:val="21"/>
          <w:lang w:val="pl-PL"/>
        </w:rPr>
        <w:softHyphen/>
        <w:t>že</w:t>
      </w:r>
      <w:r w:rsidRPr="00DB09F6">
        <w:rPr>
          <w:rFonts w:ascii="Verdana" w:hAnsi="Verdana"/>
          <w:i/>
          <w:sz w:val="21"/>
          <w:szCs w:val="21"/>
          <w:lang w:val="pl-PL"/>
        </w:rPr>
        <w:softHyphen/>
        <w:t>njera</w:t>
      </w:r>
      <w:r w:rsidRPr="00DB09F6">
        <w:rPr>
          <w:rFonts w:ascii="Verdana" w:hAnsi="Verdana"/>
          <w:sz w:val="21"/>
          <w:szCs w:val="21"/>
          <w:lang w:val="pl-PL"/>
        </w:rPr>
        <w:t xml:space="preserve"> – </w:t>
      </w:r>
      <w:bookmarkStart w:id="2" w:name="OLE_LINK1"/>
      <w:r w:rsidRPr="00DB09F6">
        <w:rPr>
          <w:rFonts w:ascii="Verdana" w:hAnsi="Verdana"/>
          <w:sz w:val="21"/>
          <w:szCs w:val="21"/>
          <w:lang w:val="pl-PL"/>
        </w:rPr>
        <w:t>FE</w:t>
      </w:r>
      <w:r w:rsidRPr="00DB09F6">
        <w:rPr>
          <w:rFonts w:ascii="Verdana" w:hAnsi="Verdana"/>
          <w:sz w:val="21"/>
          <w:szCs w:val="21"/>
          <w:lang w:val="pl-PL"/>
        </w:rPr>
        <w:softHyphen/>
        <w:t>A</w:t>
      </w:r>
      <w:r w:rsidRPr="00DB09F6">
        <w:rPr>
          <w:rFonts w:ascii="Verdana" w:hAnsi="Verdana"/>
          <w:sz w:val="21"/>
          <w:szCs w:val="21"/>
          <w:lang w:val="pl-PL"/>
        </w:rPr>
        <w:softHyphen/>
        <w:t>NI</w:t>
      </w:r>
      <w:bookmarkEnd w:id="2"/>
      <w:r w:rsidRPr="00DB09F6">
        <w:rPr>
          <w:rFonts w:ascii="Verdana" w:hAnsi="Verdana"/>
          <w:sz w:val="21"/>
          <w:szCs w:val="21"/>
          <w:lang w:val="pl-PL"/>
        </w:rPr>
        <w:t>. Obli</w:t>
      </w:r>
      <w:r w:rsidRPr="00DB09F6">
        <w:rPr>
          <w:rFonts w:ascii="Verdana" w:hAnsi="Verdana"/>
          <w:sz w:val="21"/>
          <w:szCs w:val="21"/>
          <w:lang w:val="pl-PL"/>
        </w:rPr>
        <w:softHyphen/>
        <w:t>ko</w:t>
      </w:r>
      <w:r w:rsidRPr="00DB09F6">
        <w:rPr>
          <w:rFonts w:ascii="Verdana" w:hAnsi="Verdana"/>
          <w:sz w:val="21"/>
          <w:szCs w:val="21"/>
          <w:lang w:val="pl-PL"/>
        </w:rPr>
        <w:softHyphen/>
        <w:t>va</w:t>
      </w:r>
      <w:r w:rsidRPr="00DB09F6">
        <w:rPr>
          <w:rFonts w:ascii="Verdana" w:hAnsi="Verdana"/>
          <w:sz w:val="21"/>
          <w:szCs w:val="21"/>
          <w:lang w:val="pl-PL"/>
        </w:rPr>
        <w:softHyphen/>
        <w:t>nje takvih međunarodnih standarda je za</w:t>
      </w:r>
      <w:r w:rsidRPr="00DB09F6">
        <w:rPr>
          <w:rFonts w:ascii="Verdana" w:hAnsi="Verdana"/>
          <w:sz w:val="21"/>
          <w:szCs w:val="21"/>
          <w:lang w:val="pl-PL"/>
        </w:rPr>
        <w:softHyphen/>
        <w:t>htjev tržišta rada, sve većeg pro</w:t>
      </w:r>
      <w:r w:rsidRPr="00DB09F6">
        <w:rPr>
          <w:rFonts w:ascii="Verdana" w:hAnsi="Verdana"/>
          <w:sz w:val="21"/>
          <w:szCs w:val="21"/>
          <w:lang w:val="pl-PL"/>
        </w:rPr>
        <w:softHyphen/>
        <w:t>to</w:t>
      </w:r>
      <w:r w:rsidRPr="00DB09F6">
        <w:rPr>
          <w:rFonts w:ascii="Verdana" w:hAnsi="Verdana"/>
          <w:sz w:val="21"/>
          <w:szCs w:val="21"/>
          <w:lang w:val="pl-PL"/>
        </w:rPr>
        <w:softHyphen/>
        <w:t>ka radne snage, kon</w:t>
      </w:r>
      <w:r w:rsidRPr="00DB09F6">
        <w:rPr>
          <w:rFonts w:ascii="Verdana" w:hAnsi="Verdana"/>
          <w:sz w:val="21"/>
          <w:szCs w:val="21"/>
          <w:lang w:val="pl-PL"/>
        </w:rPr>
        <w:softHyphen/>
        <w:t>ku</w:t>
      </w:r>
      <w:r w:rsidRPr="00DB09F6">
        <w:rPr>
          <w:rFonts w:ascii="Verdana" w:hAnsi="Verdana"/>
          <w:sz w:val="21"/>
          <w:szCs w:val="21"/>
          <w:lang w:val="pl-PL"/>
        </w:rPr>
        <w:softHyphen/>
        <w:t>rentnosti i za</w:t>
      </w:r>
      <w:r w:rsidRPr="00DB09F6">
        <w:rPr>
          <w:rFonts w:ascii="Verdana" w:hAnsi="Verdana"/>
          <w:sz w:val="21"/>
          <w:szCs w:val="21"/>
          <w:lang w:val="pl-PL"/>
        </w:rPr>
        <w:softHyphen/>
        <w:t>htije</w:t>
      </w:r>
      <w:r w:rsidRPr="00DB09F6">
        <w:rPr>
          <w:rFonts w:ascii="Verdana" w:hAnsi="Verdana"/>
          <w:sz w:val="21"/>
          <w:szCs w:val="21"/>
          <w:lang w:val="pl-PL"/>
        </w:rPr>
        <w:softHyphen/>
        <w:t>va</w:t>
      </w:r>
      <w:r w:rsidRPr="00DB09F6">
        <w:rPr>
          <w:rFonts w:ascii="Verdana" w:hAnsi="Verdana"/>
          <w:sz w:val="21"/>
          <w:szCs w:val="21"/>
          <w:lang w:val="pl-PL"/>
        </w:rPr>
        <w:softHyphen/>
        <w:t>nog kvaliteta obavljenog rada.</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lastRenderedPageBreak/>
        <w:t>U Klasifikacij</w:t>
      </w:r>
      <w:r w:rsidR="00803EEF">
        <w:rPr>
          <w:rFonts w:ascii="Verdana" w:hAnsi="Verdana"/>
          <w:sz w:val="21"/>
          <w:szCs w:val="21"/>
          <w:lang w:val="pl-PL"/>
        </w:rPr>
        <w:t>u</w:t>
      </w:r>
      <w:r w:rsidRPr="00DB09F6">
        <w:rPr>
          <w:rFonts w:ascii="Verdana" w:hAnsi="Verdana"/>
          <w:sz w:val="21"/>
          <w:szCs w:val="21"/>
          <w:lang w:val="hr-HR"/>
        </w:rPr>
        <w:t xml:space="preserve"> </w:t>
      </w:r>
      <w:r w:rsidRPr="00DB09F6">
        <w:rPr>
          <w:rFonts w:ascii="Verdana" w:hAnsi="Verdana"/>
          <w:sz w:val="21"/>
          <w:szCs w:val="21"/>
          <w:lang w:val="pl-PL"/>
        </w:rPr>
        <w:t>zanimanja su in</w:t>
      </w:r>
      <w:r w:rsidRPr="00DB09F6">
        <w:rPr>
          <w:rFonts w:ascii="Verdana" w:hAnsi="Verdana"/>
          <w:sz w:val="21"/>
          <w:szCs w:val="21"/>
          <w:lang w:val="pl-PL"/>
        </w:rPr>
        <w:softHyphen/>
        <w:t>že</w:t>
      </w:r>
      <w:r w:rsidRPr="00DB09F6">
        <w:rPr>
          <w:rFonts w:ascii="Verdana" w:hAnsi="Verdana"/>
          <w:sz w:val="21"/>
          <w:szCs w:val="21"/>
          <w:lang w:val="pl-PL"/>
        </w:rPr>
        <w:softHyphen/>
        <w:t>njerska zanimanja uključena u 2. glav</w:t>
      </w:r>
      <w:r w:rsidRPr="00DB09F6">
        <w:rPr>
          <w:rFonts w:ascii="Verdana" w:hAnsi="Verdana"/>
          <w:sz w:val="21"/>
          <w:szCs w:val="21"/>
          <w:lang w:val="pl-PL"/>
        </w:rPr>
        <w:softHyphen/>
        <w:t>nu grupu zanimanja za koju je potrebno, za veći</w:t>
      </w:r>
      <w:r w:rsidRPr="00DB09F6">
        <w:rPr>
          <w:rFonts w:ascii="Verdana" w:hAnsi="Verdana"/>
          <w:sz w:val="21"/>
          <w:szCs w:val="21"/>
          <w:lang w:val="pl-PL"/>
        </w:rPr>
        <w:softHyphen/>
        <w:t>nu zadataka i dužnosti grupe, zna</w:t>
      </w:r>
      <w:r w:rsidRPr="00DB09F6">
        <w:rPr>
          <w:rFonts w:ascii="Verdana" w:hAnsi="Verdana"/>
          <w:sz w:val="21"/>
          <w:szCs w:val="21"/>
          <w:lang w:val="pl-PL"/>
        </w:rPr>
        <w:softHyphen/>
        <w:t>nje koje, u pravilu, osiguravaju pro</w:t>
      </w:r>
      <w:r w:rsidRPr="00DB09F6">
        <w:rPr>
          <w:rFonts w:ascii="Verdana" w:hAnsi="Verdana"/>
          <w:sz w:val="21"/>
          <w:szCs w:val="21"/>
          <w:lang w:val="pl-PL"/>
        </w:rPr>
        <w:softHyphen/>
        <w:t>gra</w:t>
      </w:r>
      <w:r w:rsidRPr="00DB09F6">
        <w:rPr>
          <w:rFonts w:ascii="Verdana" w:hAnsi="Verdana"/>
          <w:sz w:val="21"/>
          <w:szCs w:val="21"/>
          <w:lang w:val="pl-PL"/>
        </w:rPr>
        <w:softHyphen/>
        <w:t>mi dodiplomskog, diplomskog i po</w:t>
      </w:r>
      <w:r w:rsidRPr="00DB09F6">
        <w:rPr>
          <w:rFonts w:ascii="Verdana" w:hAnsi="Verdana"/>
          <w:sz w:val="21"/>
          <w:szCs w:val="21"/>
          <w:lang w:val="pl-PL"/>
        </w:rPr>
        <w:softHyphen/>
        <w:t>stdi</w:t>
      </w:r>
      <w:r w:rsidRPr="00DB09F6">
        <w:rPr>
          <w:rFonts w:ascii="Verdana" w:hAnsi="Verdana"/>
          <w:sz w:val="21"/>
          <w:szCs w:val="21"/>
          <w:lang w:val="pl-PL"/>
        </w:rPr>
        <w:softHyphen/>
        <w:t>plom</w:t>
      </w:r>
      <w:r w:rsidRPr="00DB09F6">
        <w:rPr>
          <w:rFonts w:ascii="Verdana" w:hAnsi="Verdana"/>
          <w:sz w:val="21"/>
          <w:szCs w:val="21"/>
          <w:lang w:val="pl-PL"/>
        </w:rPr>
        <w:softHyphen/>
        <w:t>sko</w:t>
      </w:r>
      <w:r w:rsidRPr="00DB09F6">
        <w:rPr>
          <w:rFonts w:ascii="Verdana" w:hAnsi="Verdana"/>
          <w:sz w:val="21"/>
          <w:szCs w:val="21"/>
          <w:lang w:val="pl-PL"/>
        </w:rPr>
        <w:softHyphen/>
        <w:t>ga obrazovanja, odnosno pro</w:t>
      </w:r>
      <w:r w:rsidRPr="00DB09F6">
        <w:rPr>
          <w:rFonts w:ascii="Verdana" w:hAnsi="Verdana"/>
          <w:sz w:val="21"/>
          <w:szCs w:val="21"/>
          <w:lang w:val="pl-PL"/>
        </w:rPr>
        <w:softHyphen/>
        <w:t>gra</w:t>
      </w:r>
      <w:r w:rsidRPr="00DB09F6">
        <w:rPr>
          <w:rFonts w:ascii="Verdana" w:hAnsi="Verdana"/>
          <w:sz w:val="21"/>
          <w:szCs w:val="21"/>
          <w:lang w:val="pl-PL"/>
        </w:rPr>
        <w:softHyphen/>
        <w:t>mi koji su istovrsni uni</w:t>
      </w:r>
      <w:r w:rsidRPr="00DB09F6">
        <w:rPr>
          <w:rFonts w:ascii="Verdana" w:hAnsi="Verdana"/>
          <w:sz w:val="21"/>
          <w:szCs w:val="21"/>
          <w:lang w:val="pl-PL"/>
        </w:rPr>
        <w:softHyphen/>
        <w:t>ver</w:t>
      </w:r>
      <w:r w:rsidRPr="00DB09F6">
        <w:rPr>
          <w:rFonts w:ascii="Verdana" w:hAnsi="Verdana"/>
          <w:sz w:val="21"/>
          <w:szCs w:val="21"/>
          <w:lang w:val="pl-PL"/>
        </w:rPr>
        <w:softHyphen/>
        <w:t>zi</w:t>
      </w:r>
      <w:r w:rsidRPr="00DB09F6">
        <w:rPr>
          <w:rFonts w:ascii="Verdana" w:hAnsi="Verdana"/>
          <w:sz w:val="21"/>
          <w:szCs w:val="21"/>
          <w:lang w:val="pl-PL"/>
        </w:rPr>
        <w:softHyphen/>
        <w:t>tetskom pro</w:t>
      </w:r>
      <w:r w:rsidRPr="00DB09F6">
        <w:rPr>
          <w:rFonts w:ascii="Verdana" w:hAnsi="Verdana"/>
          <w:sz w:val="21"/>
          <w:szCs w:val="21"/>
          <w:lang w:val="pl-PL"/>
        </w:rPr>
        <w:softHyphen/>
        <w:t>gra</w:t>
      </w:r>
      <w:r w:rsidRPr="00DB09F6">
        <w:rPr>
          <w:rFonts w:ascii="Verdana" w:hAnsi="Verdana"/>
          <w:sz w:val="21"/>
          <w:szCs w:val="21"/>
          <w:lang w:val="pl-PL"/>
        </w:rPr>
        <w:softHyphen/>
        <w:t>mu.</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Klasifikacija</w:t>
      </w:r>
      <w:r w:rsidRPr="00DB09F6">
        <w:rPr>
          <w:rFonts w:ascii="Verdana" w:hAnsi="Verdana"/>
          <w:sz w:val="21"/>
          <w:szCs w:val="21"/>
          <w:lang w:val="hr-HR"/>
        </w:rPr>
        <w:t xml:space="preserve"> </w:t>
      </w:r>
      <w:r w:rsidRPr="00DB09F6">
        <w:rPr>
          <w:rFonts w:ascii="Verdana" w:hAnsi="Verdana"/>
          <w:sz w:val="21"/>
          <w:szCs w:val="21"/>
          <w:lang w:val="pl-PL"/>
        </w:rPr>
        <w:t>zanimanja, dakle, pri davanju naziva zanimanja ne preuzima ši</w:t>
      </w:r>
      <w:r w:rsidRPr="00DB09F6">
        <w:rPr>
          <w:rFonts w:ascii="Verdana" w:hAnsi="Verdana"/>
          <w:sz w:val="21"/>
          <w:szCs w:val="21"/>
          <w:lang w:val="pl-PL"/>
        </w:rPr>
        <w:softHyphen/>
        <w:t>ro</w:t>
      </w:r>
      <w:r w:rsidRPr="00DB09F6">
        <w:rPr>
          <w:rFonts w:ascii="Verdana" w:hAnsi="Verdana"/>
          <w:sz w:val="21"/>
          <w:szCs w:val="21"/>
          <w:lang w:val="pl-PL"/>
        </w:rPr>
        <w:softHyphen/>
        <w:t>ko korišteni ter</w:t>
      </w:r>
      <w:r w:rsidRPr="00DB09F6">
        <w:rPr>
          <w:rFonts w:ascii="Verdana" w:hAnsi="Verdana"/>
          <w:sz w:val="21"/>
          <w:szCs w:val="21"/>
          <w:lang w:val="pl-PL"/>
        </w:rPr>
        <w:softHyphen/>
        <w:t>mi</w:t>
      </w:r>
      <w:r w:rsidRPr="00DB09F6">
        <w:rPr>
          <w:rFonts w:ascii="Verdana" w:hAnsi="Verdana"/>
          <w:sz w:val="21"/>
          <w:szCs w:val="21"/>
          <w:lang w:val="pl-PL"/>
        </w:rPr>
        <w:softHyphen/>
        <w:t>n in</w:t>
      </w:r>
      <w:r w:rsidRPr="00DB09F6">
        <w:rPr>
          <w:rFonts w:ascii="Verdana" w:hAnsi="Verdana"/>
          <w:sz w:val="21"/>
          <w:szCs w:val="21"/>
          <w:lang w:val="pl-PL"/>
        </w:rPr>
        <w:softHyphen/>
        <w:t>že</w:t>
      </w:r>
      <w:r w:rsidRPr="00DB09F6">
        <w:rPr>
          <w:rFonts w:ascii="Verdana" w:hAnsi="Verdana"/>
          <w:sz w:val="21"/>
          <w:szCs w:val="21"/>
          <w:lang w:val="pl-PL"/>
        </w:rPr>
        <w:softHyphen/>
        <w:t>njer, koji se u Bosni i Hercegovini koristi pri davanju na</w:t>
      </w:r>
      <w:r w:rsidRPr="00DB09F6">
        <w:rPr>
          <w:rFonts w:ascii="Verdana" w:hAnsi="Verdana"/>
          <w:sz w:val="21"/>
          <w:szCs w:val="21"/>
          <w:lang w:val="pl-PL"/>
        </w:rPr>
        <w:softHyphen/>
        <w:t>zi</w:t>
      </w:r>
      <w:r w:rsidRPr="00DB09F6">
        <w:rPr>
          <w:rFonts w:ascii="Verdana" w:hAnsi="Verdana"/>
          <w:sz w:val="21"/>
          <w:szCs w:val="21"/>
          <w:lang w:val="pl-PL"/>
        </w:rPr>
        <w:softHyphen/>
        <w:t>va nakon završenog obrazovanja na višim školama (npr.: nakon uspje</w:t>
      </w:r>
      <w:r w:rsidRPr="00DB09F6">
        <w:rPr>
          <w:rFonts w:ascii="Verdana" w:hAnsi="Verdana"/>
          <w:sz w:val="21"/>
          <w:szCs w:val="21"/>
          <w:lang w:val="pl-PL"/>
        </w:rPr>
        <w:softHyphen/>
        <w:t>šno završenog obrazovanja u višoj turističkoj školi zvanja in</w:t>
      </w:r>
      <w:r w:rsidRPr="00DB09F6">
        <w:rPr>
          <w:rFonts w:ascii="Verdana" w:hAnsi="Verdana"/>
          <w:sz w:val="21"/>
          <w:szCs w:val="21"/>
          <w:lang w:val="pl-PL"/>
        </w:rPr>
        <w:softHyphen/>
        <w:t>že</w:t>
      </w:r>
      <w:r w:rsidRPr="00DB09F6">
        <w:rPr>
          <w:rFonts w:ascii="Verdana" w:hAnsi="Verdana"/>
          <w:sz w:val="21"/>
          <w:szCs w:val="21"/>
          <w:lang w:val="pl-PL"/>
        </w:rPr>
        <w:softHyphen/>
        <w:t>njera tu</w:t>
      </w:r>
      <w:r w:rsidRPr="00DB09F6">
        <w:rPr>
          <w:rFonts w:ascii="Verdana" w:hAnsi="Verdana"/>
          <w:sz w:val="21"/>
          <w:szCs w:val="21"/>
          <w:lang w:val="pl-PL"/>
        </w:rPr>
        <w:softHyphen/>
        <w:t>ri</w:t>
      </w:r>
      <w:r w:rsidRPr="00DB09F6">
        <w:rPr>
          <w:rFonts w:ascii="Verdana" w:hAnsi="Verdana"/>
          <w:sz w:val="21"/>
          <w:szCs w:val="21"/>
          <w:lang w:val="pl-PL"/>
        </w:rPr>
        <w:softHyphen/>
        <w:t>zma odnosno in</w:t>
      </w:r>
      <w:r w:rsidRPr="00DB09F6">
        <w:rPr>
          <w:rFonts w:ascii="Verdana" w:hAnsi="Verdana"/>
          <w:sz w:val="21"/>
          <w:szCs w:val="21"/>
          <w:lang w:val="pl-PL"/>
        </w:rPr>
        <w:softHyphen/>
        <w:t>že</w:t>
      </w:r>
      <w:r w:rsidRPr="00DB09F6">
        <w:rPr>
          <w:rFonts w:ascii="Verdana" w:hAnsi="Verdana"/>
          <w:sz w:val="21"/>
          <w:szCs w:val="21"/>
          <w:lang w:val="pl-PL"/>
        </w:rPr>
        <w:softHyphen/>
        <w:t>njera ugostiteljstva ni</w:t>
      </w:r>
      <w:r w:rsidRPr="00DB09F6">
        <w:rPr>
          <w:rFonts w:ascii="Verdana" w:hAnsi="Verdana"/>
          <w:sz w:val="21"/>
          <w:szCs w:val="21"/>
          <w:lang w:val="pl-PL"/>
        </w:rPr>
        <w:softHyphen/>
        <w:t>su uklju</w:t>
      </w:r>
      <w:r w:rsidRPr="00DB09F6">
        <w:rPr>
          <w:rFonts w:ascii="Verdana" w:hAnsi="Verdana"/>
          <w:sz w:val="21"/>
          <w:szCs w:val="21"/>
          <w:lang w:val="pl-PL"/>
        </w:rPr>
        <w:softHyphen/>
        <w:t>če</w:t>
      </w:r>
      <w:r w:rsidRPr="00DB09F6">
        <w:rPr>
          <w:rFonts w:ascii="Verdana" w:hAnsi="Verdana"/>
          <w:sz w:val="21"/>
          <w:szCs w:val="21"/>
          <w:lang w:val="pl-PL"/>
        </w:rPr>
        <w:softHyphen/>
        <w:t>na kao zanimanja u Klasifikacija</w:t>
      </w:r>
      <w:r w:rsidRPr="00DB09F6">
        <w:rPr>
          <w:rFonts w:ascii="Verdana" w:hAnsi="Verdana"/>
          <w:sz w:val="21"/>
          <w:szCs w:val="21"/>
          <w:lang w:val="hr-HR"/>
        </w:rPr>
        <w:t xml:space="preserve"> </w:t>
      </w:r>
      <w:r w:rsidRPr="00DB09F6">
        <w:rPr>
          <w:rFonts w:ascii="Verdana" w:hAnsi="Verdana"/>
          <w:sz w:val="21"/>
          <w:szCs w:val="21"/>
          <w:lang w:val="pl-PL"/>
        </w:rPr>
        <w:t>zanimanja, već su uklju</w:t>
      </w:r>
      <w:r w:rsidRPr="00DB09F6">
        <w:rPr>
          <w:rFonts w:ascii="Verdana" w:hAnsi="Verdana"/>
          <w:sz w:val="21"/>
          <w:szCs w:val="21"/>
          <w:lang w:val="pl-PL"/>
        </w:rPr>
        <w:softHyphen/>
        <w:t>če</w:t>
      </w:r>
      <w:r w:rsidRPr="00DB09F6">
        <w:rPr>
          <w:rFonts w:ascii="Verdana" w:hAnsi="Verdana"/>
          <w:sz w:val="21"/>
          <w:szCs w:val="21"/>
          <w:lang w:val="pl-PL"/>
        </w:rPr>
        <w:softHyphen/>
        <w:t>na u zanimanja, kao npr: za</w:t>
      </w:r>
      <w:r w:rsidRPr="00DB09F6">
        <w:rPr>
          <w:rFonts w:ascii="Verdana" w:hAnsi="Verdana"/>
          <w:sz w:val="21"/>
          <w:szCs w:val="21"/>
          <w:lang w:val="pl-PL"/>
        </w:rPr>
        <w:softHyphen/>
        <w:t>stu</w:t>
      </w:r>
      <w:r w:rsidRPr="00DB09F6">
        <w:rPr>
          <w:rFonts w:ascii="Verdana" w:hAnsi="Verdana"/>
          <w:sz w:val="21"/>
          <w:szCs w:val="21"/>
          <w:lang w:val="pl-PL"/>
        </w:rPr>
        <w:softHyphen/>
        <w:t>pnik za pu</w:t>
      </w:r>
      <w:r w:rsidRPr="00DB09F6">
        <w:rPr>
          <w:rFonts w:ascii="Verdana" w:hAnsi="Verdana"/>
          <w:sz w:val="21"/>
          <w:szCs w:val="21"/>
          <w:lang w:val="pl-PL"/>
        </w:rPr>
        <w:softHyphen/>
        <w:t>to</w:t>
      </w:r>
      <w:r w:rsidRPr="00DB09F6">
        <w:rPr>
          <w:rFonts w:ascii="Verdana" w:hAnsi="Verdana"/>
          <w:sz w:val="21"/>
          <w:szCs w:val="21"/>
          <w:lang w:val="pl-PL"/>
        </w:rPr>
        <w:softHyphen/>
        <w:t>va</w:t>
      </w:r>
      <w:r w:rsidRPr="00DB09F6">
        <w:rPr>
          <w:rFonts w:ascii="Verdana" w:hAnsi="Verdana"/>
          <w:sz w:val="21"/>
          <w:szCs w:val="21"/>
          <w:lang w:val="pl-PL"/>
        </w:rPr>
        <w:softHyphen/>
        <w:t>nja).</w:t>
      </w:r>
    </w:p>
    <w:p w:rsidR="00714744" w:rsidRPr="00DB09F6" w:rsidRDefault="00714744" w:rsidP="00714744">
      <w:pPr>
        <w:spacing w:line="240" w:lineRule="atLeast"/>
        <w:rPr>
          <w:rFonts w:ascii="Verdana" w:hAnsi="Verdana"/>
          <w:b/>
          <w:strike/>
          <w:sz w:val="21"/>
          <w:szCs w:val="21"/>
          <w:lang w:val="pl-PL"/>
        </w:rPr>
      </w:pPr>
    </w:p>
    <w:p w:rsidR="00714744" w:rsidRPr="00DB09F6" w:rsidRDefault="00714744" w:rsidP="00714744">
      <w:pPr>
        <w:pStyle w:val="Style3"/>
        <w:spacing w:line="240" w:lineRule="atLeast"/>
        <w:rPr>
          <w:rFonts w:ascii="Verdana" w:hAnsi="Verdana"/>
          <w:sz w:val="21"/>
          <w:szCs w:val="21"/>
          <w:lang w:val="hr-HR"/>
        </w:rPr>
      </w:pPr>
      <w:r w:rsidRPr="00DB09F6">
        <w:rPr>
          <w:rFonts w:ascii="Verdana" w:hAnsi="Verdana"/>
          <w:sz w:val="21"/>
          <w:szCs w:val="21"/>
          <w:lang w:val="hr-HR"/>
        </w:rPr>
        <w:t>Ter</w:t>
      </w:r>
      <w:r w:rsidRPr="00DB09F6">
        <w:rPr>
          <w:rFonts w:ascii="Verdana" w:hAnsi="Verdana"/>
          <w:sz w:val="21"/>
          <w:szCs w:val="21"/>
          <w:lang w:val="hr-HR"/>
        </w:rPr>
        <w:softHyphen/>
        <w:t>min te</w:t>
      </w:r>
      <w:r w:rsidRPr="00DB09F6">
        <w:rPr>
          <w:rFonts w:ascii="Verdana" w:hAnsi="Verdana"/>
          <w:sz w:val="21"/>
          <w:szCs w:val="21"/>
          <w:lang w:val="hr-HR"/>
        </w:rPr>
        <w:softHyphen/>
        <w:t>hničar</w:t>
      </w:r>
    </w:p>
    <w:p w:rsidR="00714744" w:rsidRPr="00DB09F6" w:rsidRDefault="00714744" w:rsidP="00714744">
      <w:pPr>
        <w:spacing w:before="120" w:line="240" w:lineRule="atLeast"/>
        <w:ind w:firstLine="708"/>
        <w:jc w:val="both"/>
        <w:rPr>
          <w:rFonts w:ascii="Verdana" w:hAnsi="Verdana"/>
          <w:sz w:val="21"/>
          <w:szCs w:val="21"/>
          <w:lang w:val="pl-PL"/>
        </w:rPr>
      </w:pPr>
      <w:r w:rsidRPr="00DB09F6">
        <w:rPr>
          <w:rFonts w:ascii="Verdana" w:hAnsi="Verdana"/>
          <w:sz w:val="21"/>
          <w:szCs w:val="21"/>
          <w:lang w:val="pl-PL"/>
        </w:rPr>
        <w:t>U 3. glav</w:t>
      </w:r>
      <w:r w:rsidRPr="00DB09F6">
        <w:rPr>
          <w:rFonts w:ascii="Verdana" w:hAnsi="Verdana"/>
          <w:sz w:val="21"/>
          <w:szCs w:val="21"/>
          <w:lang w:val="pl-PL"/>
        </w:rPr>
        <w:softHyphen/>
        <w:t>nu grupu zanimanja razvrstana su zanimanja tehničara. U Klasifikacija</w:t>
      </w:r>
      <w:r w:rsidRPr="00DB09F6">
        <w:rPr>
          <w:rFonts w:ascii="Verdana" w:hAnsi="Verdana"/>
          <w:sz w:val="21"/>
          <w:szCs w:val="21"/>
          <w:lang w:val="hr-HR"/>
        </w:rPr>
        <w:t xml:space="preserve"> </w:t>
      </w:r>
      <w:r w:rsidRPr="00DB09F6">
        <w:rPr>
          <w:rFonts w:ascii="Verdana" w:hAnsi="Verdana"/>
          <w:sz w:val="21"/>
          <w:szCs w:val="21"/>
          <w:lang w:val="pl-PL"/>
        </w:rPr>
        <w:t>zanimanja ter</w:t>
      </w:r>
      <w:r w:rsidRPr="00DB09F6">
        <w:rPr>
          <w:rFonts w:ascii="Verdana" w:hAnsi="Verdana"/>
          <w:sz w:val="21"/>
          <w:szCs w:val="21"/>
          <w:lang w:val="pl-PL"/>
        </w:rPr>
        <w:softHyphen/>
        <w:t>min te</w:t>
      </w:r>
      <w:r w:rsidRPr="00DB09F6">
        <w:rPr>
          <w:rFonts w:ascii="Verdana" w:hAnsi="Verdana"/>
          <w:sz w:val="21"/>
          <w:szCs w:val="21"/>
          <w:lang w:val="pl-PL"/>
        </w:rPr>
        <w:softHyphen/>
        <w:t>hničar se odnosi na zanimanja koja za</w:t>
      </w:r>
      <w:r w:rsidRPr="00DB09F6">
        <w:rPr>
          <w:rFonts w:ascii="Verdana" w:hAnsi="Verdana"/>
          <w:sz w:val="21"/>
          <w:szCs w:val="21"/>
          <w:lang w:val="pl-PL"/>
        </w:rPr>
        <w:softHyphen/>
        <w:t>htije</w:t>
      </w:r>
      <w:r w:rsidRPr="00DB09F6">
        <w:rPr>
          <w:rFonts w:ascii="Verdana" w:hAnsi="Verdana"/>
          <w:sz w:val="21"/>
          <w:szCs w:val="21"/>
          <w:lang w:val="pl-PL"/>
        </w:rPr>
        <w:softHyphen/>
        <w:t>va</w:t>
      </w:r>
      <w:r w:rsidRPr="00DB09F6">
        <w:rPr>
          <w:rFonts w:ascii="Verdana" w:hAnsi="Verdana"/>
          <w:sz w:val="21"/>
          <w:szCs w:val="21"/>
          <w:lang w:val="pl-PL"/>
        </w:rPr>
        <w:softHyphen/>
        <w:t>ju ovladavanje po</w:t>
      </w:r>
      <w:r w:rsidRPr="00DB09F6">
        <w:rPr>
          <w:rFonts w:ascii="Verdana" w:hAnsi="Verdana"/>
          <w:sz w:val="21"/>
          <w:szCs w:val="21"/>
          <w:lang w:val="pl-PL"/>
        </w:rPr>
        <w:softHyphen/>
        <w:t>seb</w:t>
      </w:r>
      <w:r w:rsidRPr="00DB09F6">
        <w:rPr>
          <w:rFonts w:ascii="Verdana" w:hAnsi="Verdana"/>
          <w:sz w:val="21"/>
          <w:szCs w:val="21"/>
          <w:lang w:val="pl-PL"/>
        </w:rPr>
        <w:softHyphen/>
        <w:t>nim te</w:t>
      </w:r>
      <w:r w:rsidRPr="00DB09F6">
        <w:rPr>
          <w:rFonts w:ascii="Verdana" w:hAnsi="Verdana"/>
          <w:sz w:val="21"/>
          <w:szCs w:val="21"/>
          <w:lang w:val="pl-PL"/>
        </w:rPr>
        <w:softHyphen/>
        <w:t>hnikama, spret</w:t>
      </w:r>
      <w:r w:rsidRPr="00DB09F6">
        <w:rPr>
          <w:rFonts w:ascii="Verdana" w:hAnsi="Verdana"/>
          <w:sz w:val="21"/>
          <w:szCs w:val="21"/>
          <w:lang w:val="pl-PL"/>
        </w:rPr>
        <w:softHyphen/>
        <w:t>no</w:t>
      </w:r>
      <w:r w:rsidRPr="00DB09F6">
        <w:rPr>
          <w:rFonts w:ascii="Verdana" w:hAnsi="Verdana"/>
          <w:sz w:val="21"/>
          <w:szCs w:val="21"/>
          <w:lang w:val="pl-PL"/>
        </w:rPr>
        <w:softHyphen/>
        <w:t xml:space="preserve">stima i vještinama radne oblasti. </w:t>
      </w:r>
    </w:p>
    <w:p w:rsidR="00714744" w:rsidRPr="00DB09F6" w:rsidRDefault="00714744" w:rsidP="00714744">
      <w:pPr>
        <w:spacing w:before="60" w:line="240" w:lineRule="atLeast"/>
        <w:ind w:firstLine="708"/>
        <w:jc w:val="both"/>
        <w:rPr>
          <w:rFonts w:ascii="Verdana" w:hAnsi="Verdana"/>
          <w:sz w:val="21"/>
          <w:szCs w:val="21"/>
          <w:lang w:val="pl-PL"/>
        </w:rPr>
      </w:pPr>
      <w:r w:rsidRPr="00DB09F6">
        <w:rPr>
          <w:rFonts w:ascii="Verdana" w:hAnsi="Verdana"/>
          <w:sz w:val="21"/>
          <w:szCs w:val="21"/>
          <w:lang w:val="pl-PL"/>
        </w:rPr>
        <w:t>U pogledu nivoa zna</w:t>
      </w:r>
      <w:r w:rsidRPr="00DB09F6">
        <w:rPr>
          <w:rFonts w:ascii="Verdana" w:hAnsi="Verdana"/>
          <w:sz w:val="21"/>
          <w:szCs w:val="21"/>
          <w:lang w:val="pl-PL"/>
        </w:rPr>
        <w:softHyphen/>
        <w:t>nja u pravilu to osiguravaju pro</w:t>
      </w:r>
      <w:r w:rsidRPr="00DB09F6">
        <w:rPr>
          <w:rFonts w:ascii="Verdana" w:hAnsi="Verdana"/>
          <w:sz w:val="21"/>
          <w:szCs w:val="21"/>
          <w:lang w:val="pl-PL"/>
        </w:rPr>
        <w:softHyphen/>
        <w:t>gra</w:t>
      </w:r>
      <w:r w:rsidRPr="00DB09F6">
        <w:rPr>
          <w:rFonts w:ascii="Verdana" w:hAnsi="Verdana"/>
          <w:sz w:val="21"/>
          <w:szCs w:val="21"/>
          <w:lang w:val="pl-PL"/>
        </w:rPr>
        <w:softHyphen/>
        <w:t>mi sred</w:t>
      </w:r>
      <w:r w:rsidRPr="00DB09F6">
        <w:rPr>
          <w:rFonts w:ascii="Verdana" w:hAnsi="Verdana"/>
          <w:sz w:val="21"/>
          <w:szCs w:val="21"/>
          <w:lang w:val="pl-PL"/>
        </w:rPr>
        <w:softHyphen/>
        <w:t>nje</w:t>
      </w:r>
      <w:r w:rsidRPr="00DB09F6">
        <w:rPr>
          <w:rFonts w:ascii="Verdana" w:hAnsi="Verdana"/>
          <w:sz w:val="21"/>
          <w:szCs w:val="21"/>
          <w:lang w:val="pl-PL"/>
        </w:rPr>
        <w:softHyphen/>
        <w:t>g i post</w:t>
      </w:r>
      <w:r w:rsidRPr="00DB09F6">
        <w:rPr>
          <w:rFonts w:ascii="Verdana" w:hAnsi="Verdana"/>
          <w:sz w:val="21"/>
          <w:szCs w:val="21"/>
          <w:lang w:val="pl-PL"/>
        </w:rPr>
        <w:softHyphen/>
        <w:t>sred</w:t>
      </w:r>
      <w:r w:rsidRPr="00DB09F6">
        <w:rPr>
          <w:rFonts w:ascii="Verdana" w:hAnsi="Verdana"/>
          <w:sz w:val="21"/>
          <w:szCs w:val="21"/>
          <w:lang w:val="pl-PL"/>
        </w:rPr>
        <w:softHyphen/>
        <w:t>nje</w:t>
      </w:r>
      <w:r w:rsidRPr="00DB09F6">
        <w:rPr>
          <w:rFonts w:ascii="Verdana" w:hAnsi="Verdana"/>
          <w:sz w:val="21"/>
          <w:szCs w:val="21"/>
          <w:lang w:val="pl-PL"/>
        </w:rPr>
        <w:softHyphen/>
        <w:t>g obrazovanja (bez uni</w:t>
      </w:r>
      <w:r w:rsidRPr="00DB09F6">
        <w:rPr>
          <w:rFonts w:ascii="Verdana" w:hAnsi="Verdana"/>
          <w:sz w:val="21"/>
          <w:szCs w:val="21"/>
          <w:lang w:val="pl-PL"/>
        </w:rPr>
        <w:softHyphen/>
        <w:t>ver</w:t>
      </w:r>
      <w:r w:rsidRPr="00DB09F6">
        <w:rPr>
          <w:rFonts w:ascii="Verdana" w:hAnsi="Verdana"/>
          <w:sz w:val="21"/>
          <w:szCs w:val="21"/>
          <w:lang w:val="pl-PL"/>
        </w:rPr>
        <w:softHyphen/>
        <w:t>zi</w:t>
      </w:r>
      <w:r w:rsidRPr="00DB09F6">
        <w:rPr>
          <w:rFonts w:ascii="Verdana" w:hAnsi="Verdana"/>
          <w:sz w:val="21"/>
          <w:szCs w:val="21"/>
          <w:lang w:val="pl-PL"/>
        </w:rPr>
        <w:softHyphen/>
        <w:t xml:space="preserve">tetskog obrazovanja). </w:t>
      </w:r>
    </w:p>
    <w:p w:rsidR="00714744" w:rsidRPr="00DB09F6" w:rsidRDefault="00714744" w:rsidP="00714744">
      <w:pPr>
        <w:spacing w:before="60" w:line="240" w:lineRule="atLeast"/>
        <w:ind w:firstLine="708"/>
        <w:jc w:val="both"/>
        <w:rPr>
          <w:rFonts w:ascii="Verdana" w:hAnsi="Verdana"/>
          <w:strike/>
          <w:sz w:val="21"/>
          <w:szCs w:val="21"/>
          <w:lang w:val="pl-PL"/>
        </w:rPr>
      </w:pPr>
      <w:r w:rsidRPr="00DB09F6">
        <w:rPr>
          <w:rFonts w:ascii="Verdana" w:hAnsi="Verdana"/>
          <w:sz w:val="21"/>
          <w:szCs w:val="21"/>
          <w:lang w:val="pl-PL"/>
        </w:rPr>
        <w:t>To znači da bi zanimanje te</w:t>
      </w:r>
      <w:r w:rsidRPr="00DB09F6">
        <w:rPr>
          <w:rFonts w:ascii="Verdana" w:hAnsi="Verdana"/>
          <w:sz w:val="21"/>
          <w:szCs w:val="21"/>
          <w:lang w:val="pl-PL"/>
        </w:rPr>
        <w:softHyphen/>
        <w:t>hničara za fi</w:t>
      </w:r>
      <w:r w:rsidRPr="00DB09F6">
        <w:rPr>
          <w:rFonts w:ascii="Verdana" w:hAnsi="Verdana"/>
          <w:sz w:val="21"/>
          <w:szCs w:val="21"/>
          <w:lang w:val="pl-PL"/>
        </w:rPr>
        <w:softHyphen/>
        <w:t>zi</w:t>
      </w:r>
      <w:r w:rsidRPr="00DB09F6">
        <w:rPr>
          <w:rFonts w:ascii="Verdana" w:hAnsi="Verdana"/>
          <w:sz w:val="21"/>
          <w:szCs w:val="21"/>
          <w:lang w:val="pl-PL"/>
        </w:rPr>
        <w:softHyphen/>
        <w:t>ku, u kon</w:t>
      </w:r>
      <w:r w:rsidRPr="00DB09F6">
        <w:rPr>
          <w:rFonts w:ascii="Verdana" w:hAnsi="Verdana"/>
          <w:sz w:val="21"/>
          <w:szCs w:val="21"/>
          <w:lang w:val="pl-PL"/>
        </w:rPr>
        <w:softHyphen/>
        <w:t>kret</w:t>
      </w:r>
      <w:r w:rsidRPr="00DB09F6">
        <w:rPr>
          <w:rFonts w:ascii="Verdana" w:hAnsi="Verdana"/>
          <w:sz w:val="21"/>
          <w:szCs w:val="21"/>
          <w:lang w:val="pl-PL"/>
        </w:rPr>
        <w:softHyphen/>
        <w:t>nim okolnostima, odnosno u skla</w:t>
      </w:r>
      <w:r w:rsidRPr="00DB09F6">
        <w:rPr>
          <w:rFonts w:ascii="Verdana" w:hAnsi="Verdana"/>
          <w:sz w:val="21"/>
          <w:szCs w:val="21"/>
          <w:lang w:val="pl-PL"/>
        </w:rPr>
        <w:softHyphen/>
        <w:t>du sa za</w:t>
      </w:r>
      <w:r w:rsidRPr="00DB09F6">
        <w:rPr>
          <w:rFonts w:ascii="Verdana" w:hAnsi="Verdana"/>
          <w:sz w:val="21"/>
          <w:szCs w:val="21"/>
          <w:lang w:val="pl-PL"/>
        </w:rPr>
        <w:softHyphen/>
        <w:t>htje</w:t>
      </w:r>
      <w:r w:rsidRPr="00DB09F6">
        <w:rPr>
          <w:rFonts w:ascii="Verdana" w:hAnsi="Verdana"/>
          <w:sz w:val="21"/>
          <w:szCs w:val="21"/>
          <w:lang w:val="pl-PL"/>
        </w:rPr>
        <w:softHyphen/>
        <w:t>vima poslodavaca, mogla obavljati osoba koja je, npr., po obrazovanju elek</w:t>
      </w:r>
      <w:r w:rsidRPr="00DB09F6">
        <w:rPr>
          <w:rFonts w:ascii="Verdana" w:hAnsi="Verdana"/>
          <w:sz w:val="21"/>
          <w:szCs w:val="21"/>
          <w:lang w:val="pl-PL"/>
        </w:rPr>
        <w:softHyphen/>
        <w:t>tro</w:t>
      </w:r>
      <w:r w:rsidRPr="00DB09F6">
        <w:rPr>
          <w:rFonts w:ascii="Verdana" w:hAnsi="Verdana"/>
          <w:sz w:val="21"/>
          <w:szCs w:val="21"/>
          <w:lang w:val="pl-PL"/>
        </w:rPr>
        <w:softHyphen/>
        <w:t>te</w:t>
      </w:r>
      <w:r w:rsidRPr="00DB09F6">
        <w:rPr>
          <w:rFonts w:ascii="Verdana" w:hAnsi="Verdana"/>
          <w:sz w:val="21"/>
          <w:szCs w:val="21"/>
          <w:lang w:val="pl-PL"/>
        </w:rPr>
        <w:softHyphen/>
        <w:t>hničar, he</w:t>
      </w:r>
      <w:r w:rsidRPr="00DB09F6">
        <w:rPr>
          <w:rFonts w:ascii="Verdana" w:hAnsi="Verdana"/>
          <w:sz w:val="21"/>
          <w:szCs w:val="21"/>
          <w:lang w:val="pl-PL"/>
        </w:rPr>
        <w:softHyphen/>
        <w:t>mij</w:t>
      </w:r>
      <w:r w:rsidRPr="00DB09F6">
        <w:rPr>
          <w:rFonts w:ascii="Verdana" w:hAnsi="Verdana"/>
          <w:sz w:val="21"/>
          <w:szCs w:val="21"/>
          <w:lang w:val="pl-PL"/>
        </w:rPr>
        <w:softHyphen/>
        <w:t>ski te</w:t>
      </w:r>
      <w:r w:rsidRPr="00DB09F6">
        <w:rPr>
          <w:rFonts w:ascii="Verdana" w:hAnsi="Verdana"/>
          <w:sz w:val="21"/>
          <w:szCs w:val="21"/>
          <w:lang w:val="pl-PL"/>
        </w:rPr>
        <w:softHyphen/>
        <w:t>hničar, in</w:t>
      </w:r>
      <w:r w:rsidRPr="00DB09F6">
        <w:rPr>
          <w:rFonts w:ascii="Verdana" w:hAnsi="Verdana"/>
          <w:sz w:val="21"/>
          <w:szCs w:val="21"/>
          <w:lang w:val="pl-PL"/>
        </w:rPr>
        <w:softHyphen/>
        <w:t>že</w:t>
      </w:r>
      <w:r w:rsidRPr="00DB09F6">
        <w:rPr>
          <w:rFonts w:ascii="Verdana" w:hAnsi="Verdana"/>
          <w:sz w:val="21"/>
          <w:szCs w:val="21"/>
          <w:lang w:val="pl-PL"/>
        </w:rPr>
        <w:softHyphen/>
        <w:t>njer elek</w:t>
      </w:r>
      <w:r w:rsidRPr="00DB09F6">
        <w:rPr>
          <w:rFonts w:ascii="Verdana" w:hAnsi="Verdana"/>
          <w:sz w:val="21"/>
          <w:szCs w:val="21"/>
          <w:lang w:val="pl-PL"/>
        </w:rPr>
        <w:softHyphen/>
        <w:t>tro</w:t>
      </w:r>
      <w:r w:rsidRPr="00DB09F6">
        <w:rPr>
          <w:rFonts w:ascii="Verdana" w:hAnsi="Verdana"/>
          <w:sz w:val="21"/>
          <w:szCs w:val="21"/>
          <w:lang w:val="pl-PL"/>
        </w:rPr>
        <w:softHyphen/>
        <w:t>te</w:t>
      </w:r>
      <w:r w:rsidRPr="00DB09F6">
        <w:rPr>
          <w:rFonts w:ascii="Verdana" w:hAnsi="Verdana"/>
          <w:sz w:val="21"/>
          <w:szCs w:val="21"/>
          <w:lang w:val="pl-PL"/>
        </w:rPr>
        <w:softHyphen/>
        <w:t>hni</w:t>
      </w:r>
      <w:r w:rsidRPr="00DB09F6">
        <w:rPr>
          <w:rFonts w:ascii="Verdana" w:hAnsi="Verdana"/>
          <w:sz w:val="21"/>
          <w:szCs w:val="21"/>
          <w:lang w:val="pl-PL"/>
        </w:rPr>
        <w:softHyphen/>
        <w:t>ke, in</w:t>
      </w:r>
      <w:r w:rsidRPr="00DB09F6">
        <w:rPr>
          <w:rFonts w:ascii="Verdana" w:hAnsi="Verdana"/>
          <w:sz w:val="21"/>
          <w:szCs w:val="21"/>
          <w:lang w:val="pl-PL"/>
        </w:rPr>
        <w:softHyphen/>
        <w:t>že</w:t>
      </w:r>
      <w:r w:rsidRPr="00DB09F6">
        <w:rPr>
          <w:rFonts w:ascii="Verdana" w:hAnsi="Verdana"/>
          <w:sz w:val="21"/>
          <w:szCs w:val="21"/>
          <w:lang w:val="pl-PL"/>
        </w:rPr>
        <w:softHyphen/>
        <w:t>njer ma</w:t>
      </w:r>
      <w:r w:rsidRPr="00DB09F6">
        <w:rPr>
          <w:rFonts w:ascii="Verdana" w:hAnsi="Verdana"/>
          <w:sz w:val="21"/>
          <w:szCs w:val="21"/>
          <w:lang w:val="pl-PL"/>
        </w:rPr>
        <w:softHyphen/>
        <w:t>te</w:t>
      </w:r>
      <w:r w:rsidRPr="00DB09F6">
        <w:rPr>
          <w:rFonts w:ascii="Verdana" w:hAnsi="Verdana"/>
          <w:sz w:val="21"/>
          <w:szCs w:val="21"/>
          <w:lang w:val="pl-PL"/>
        </w:rPr>
        <w:softHyphen/>
        <w:t>ma</w:t>
      </w:r>
      <w:r w:rsidRPr="00DB09F6">
        <w:rPr>
          <w:rFonts w:ascii="Verdana" w:hAnsi="Verdana"/>
          <w:sz w:val="21"/>
          <w:szCs w:val="21"/>
          <w:lang w:val="pl-PL"/>
        </w:rPr>
        <w:softHyphen/>
        <w:t>ti</w:t>
      </w:r>
      <w:r w:rsidRPr="00DB09F6">
        <w:rPr>
          <w:rFonts w:ascii="Verdana" w:hAnsi="Verdana"/>
          <w:sz w:val="21"/>
          <w:szCs w:val="21"/>
          <w:lang w:val="pl-PL"/>
        </w:rPr>
        <w:softHyphen/>
        <w:t xml:space="preserve">ke, itd. Zanimanja tehničara u </w:t>
      </w:r>
      <w:bookmarkStart w:id="3" w:name="OLE_LINK6"/>
      <w:bookmarkStart w:id="4" w:name="OLE_LINK7"/>
      <w:r w:rsidRPr="00DB09F6">
        <w:rPr>
          <w:rFonts w:ascii="Verdana" w:hAnsi="Verdana"/>
          <w:sz w:val="21"/>
          <w:szCs w:val="21"/>
          <w:lang w:val="pl-PL"/>
        </w:rPr>
        <w:t>Klasifikacij</w:t>
      </w:r>
      <w:r w:rsidR="00803EEF">
        <w:rPr>
          <w:rFonts w:ascii="Verdana" w:hAnsi="Verdana"/>
          <w:sz w:val="21"/>
          <w:szCs w:val="21"/>
          <w:lang w:val="pl-PL"/>
        </w:rPr>
        <w:t>i</w:t>
      </w:r>
      <w:r w:rsidRPr="00DB09F6">
        <w:rPr>
          <w:rFonts w:ascii="Verdana" w:hAnsi="Verdana"/>
          <w:sz w:val="21"/>
          <w:szCs w:val="21"/>
          <w:lang w:val="hr-HR"/>
        </w:rPr>
        <w:t xml:space="preserve"> </w:t>
      </w:r>
      <w:r w:rsidRPr="00DB09F6">
        <w:rPr>
          <w:rFonts w:ascii="Verdana" w:hAnsi="Verdana"/>
          <w:sz w:val="21"/>
          <w:szCs w:val="21"/>
          <w:lang w:val="pl-PL"/>
        </w:rPr>
        <w:t>zanimanja</w:t>
      </w:r>
      <w:bookmarkEnd w:id="3"/>
      <w:bookmarkEnd w:id="4"/>
      <w:r w:rsidRPr="00DB09F6">
        <w:rPr>
          <w:rFonts w:ascii="Verdana" w:hAnsi="Verdana"/>
          <w:sz w:val="21"/>
          <w:szCs w:val="21"/>
          <w:lang w:val="pl-PL"/>
        </w:rPr>
        <w:t>, dakle, ni</w:t>
      </w:r>
      <w:r w:rsidRPr="00DB09F6">
        <w:rPr>
          <w:rFonts w:ascii="Verdana" w:hAnsi="Verdana"/>
          <w:sz w:val="21"/>
          <w:szCs w:val="21"/>
          <w:lang w:val="pl-PL"/>
        </w:rPr>
        <w:softHyphen/>
        <w:t>su po</w:t>
      </w:r>
      <w:r w:rsidRPr="00DB09F6">
        <w:rPr>
          <w:rFonts w:ascii="Verdana" w:hAnsi="Verdana"/>
          <w:sz w:val="21"/>
          <w:szCs w:val="21"/>
          <w:lang w:val="pl-PL"/>
        </w:rPr>
        <w:softHyphen/>
        <w:t>sre</w:t>
      </w:r>
      <w:r w:rsidRPr="00DB09F6">
        <w:rPr>
          <w:rFonts w:ascii="Verdana" w:hAnsi="Verdana"/>
          <w:sz w:val="21"/>
          <w:szCs w:val="21"/>
          <w:lang w:val="pl-PL"/>
        </w:rPr>
        <w:softHyphen/>
        <w:t>dno ve</w:t>
      </w:r>
      <w:r w:rsidRPr="00DB09F6">
        <w:rPr>
          <w:rFonts w:ascii="Verdana" w:hAnsi="Verdana"/>
          <w:sz w:val="21"/>
          <w:szCs w:val="21"/>
          <w:lang w:val="pl-PL"/>
        </w:rPr>
        <w:softHyphen/>
        <w:t>za</w:t>
      </w:r>
      <w:r w:rsidRPr="00DB09F6">
        <w:rPr>
          <w:rFonts w:ascii="Verdana" w:hAnsi="Verdana"/>
          <w:sz w:val="21"/>
          <w:szCs w:val="21"/>
          <w:lang w:val="pl-PL"/>
        </w:rPr>
        <w:softHyphen/>
        <w:t>na sa</w:t>
      </w:r>
      <w:r w:rsidRPr="00DB09F6">
        <w:rPr>
          <w:rFonts w:ascii="Verdana" w:hAnsi="Verdana"/>
          <w:sz w:val="21"/>
          <w:szCs w:val="21"/>
          <w:lang w:val="pl-PL"/>
        </w:rPr>
        <w:softHyphen/>
        <w:t>mo za četverogodišnje srednjoškolsko obrazovanje, a još manje samo za određeni škol</w:t>
      </w:r>
      <w:r w:rsidRPr="00DB09F6">
        <w:rPr>
          <w:rFonts w:ascii="Verdana" w:hAnsi="Verdana"/>
          <w:sz w:val="21"/>
          <w:szCs w:val="21"/>
          <w:lang w:val="pl-PL"/>
        </w:rPr>
        <w:softHyphen/>
        <w:t>ski pro</w:t>
      </w:r>
      <w:r w:rsidRPr="00DB09F6">
        <w:rPr>
          <w:rFonts w:ascii="Verdana" w:hAnsi="Verdana"/>
          <w:sz w:val="21"/>
          <w:szCs w:val="21"/>
          <w:lang w:val="pl-PL"/>
        </w:rPr>
        <w:softHyphen/>
        <w:t>gram.</w:t>
      </w:r>
    </w:p>
    <w:p w:rsidR="00714744" w:rsidRPr="00DB09F6" w:rsidRDefault="00714744" w:rsidP="00714744">
      <w:pPr>
        <w:spacing w:line="240" w:lineRule="atLeast"/>
        <w:jc w:val="both"/>
        <w:rPr>
          <w:rFonts w:ascii="Verdana" w:hAnsi="Verdana"/>
          <w:b/>
          <w:strike/>
          <w:sz w:val="21"/>
          <w:szCs w:val="21"/>
          <w:lang w:val="pl-PL"/>
        </w:rPr>
      </w:pPr>
    </w:p>
    <w:p w:rsidR="00714744" w:rsidRPr="00DB09F6" w:rsidRDefault="00714744" w:rsidP="00714744">
      <w:pPr>
        <w:spacing w:line="240" w:lineRule="atLeast"/>
        <w:jc w:val="both"/>
        <w:rPr>
          <w:rFonts w:ascii="Verdana" w:hAnsi="Verdana"/>
          <w:b/>
          <w:strike/>
          <w:sz w:val="21"/>
          <w:szCs w:val="21"/>
          <w:lang w:val="pl-PL"/>
        </w:rPr>
      </w:pPr>
    </w:p>
    <w:p w:rsidR="00714744" w:rsidRPr="00DB09F6" w:rsidRDefault="00714744" w:rsidP="00714744">
      <w:pPr>
        <w:pStyle w:val="Style1"/>
        <w:spacing w:line="240" w:lineRule="atLeast"/>
        <w:rPr>
          <w:rFonts w:ascii="Verdana" w:hAnsi="Verdana"/>
          <w:sz w:val="21"/>
          <w:szCs w:val="21"/>
          <w:lang w:val="hr-HR"/>
        </w:rPr>
      </w:pPr>
      <w:r w:rsidRPr="00DB09F6">
        <w:rPr>
          <w:rFonts w:ascii="Verdana" w:hAnsi="Verdana"/>
          <w:sz w:val="21"/>
          <w:szCs w:val="21"/>
          <w:lang w:val="hr-HR"/>
        </w:rPr>
        <w:t>Sa</w:t>
      </w:r>
      <w:r w:rsidRPr="00DB09F6">
        <w:rPr>
          <w:rFonts w:ascii="Verdana" w:hAnsi="Verdana"/>
          <w:sz w:val="21"/>
          <w:szCs w:val="21"/>
          <w:lang w:val="hr-HR"/>
        </w:rPr>
        <w:softHyphen/>
        <w:t>stav</w:t>
      </w:r>
      <w:r w:rsidRPr="00DB09F6">
        <w:rPr>
          <w:rFonts w:ascii="Verdana" w:hAnsi="Verdana"/>
          <w:sz w:val="21"/>
          <w:szCs w:val="21"/>
          <w:lang w:val="hr-HR"/>
        </w:rPr>
        <w:softHyphen/>
        <w:t>ni dijelovi i struk</w:t>
      </w:r>
      <w:r w:rsidRPr="00DB09F6">
        <w:rPr>
          <w:rFonts w:ascii="Verdana" w:hAnsi="Verdana"/>
          <w:sz w:val="21"/>
          <w:szCs w:val="21"/>
          <w:lang w:val="hr-HR"/>
        </w:rPr>
        <w:softHyphen/>
        <w:t>tu</w:t>
      </w:r>
      <w:r w:rsidRPr="00DB09F6">
        <w:rPr>
          <w:rFonts w:ascii="Verdana" w:hAnsi="Verdana"/>
          <w:sz w:val="21"/>
          <w:szCs w:val="21"/>
          <w:lang w:val="hr-HR"/>
        </w:rPr>
        <w:softHyphen/>
        <w:t xml:space="preserve">ra </w:t>
      </w:r>
      <w:r w:rsidRPr="00DB09F6">
        <w:rPr>
          <w:rFonts w:ascii="Verdana" w:hAnsi="Verdana"/>
          <w:sz w:val="21"/>
          <w:szCs w:val="21"/>
        </w:rPr>
        <w:t>Klasifikacija</w:t>
      </w:r>
      <w:r w:rsidRPr="00DB09F6">
        <w:rPr>
          <w:rFonts w:ascii="Verdana" w:hAnsi="Verdana"/>
          <w:sz w:val="21"/>
          <w:szCs w:val="21"/>
          <w:lang w:val="hr-HR"/>
        </w:rPr>
        <w:t xml:space="preserve"> </w:t>
      </w:r>
      <w:r w:rsidRPr="00DB09F6">
        <w:rPr>
          <w:rFonts w:ascii="Verdana" w:hAnsi="Verdana"/>
          <w:sz w:val="21"/>
          <w:szCs w:val="21"/>
        </w:rPr>
        <w:t>zanimanja</w:t>
      </w:r>
      <w:r w:rsidRPr="00DB09F6">
        <w:rPr>
          <w:rFonts w:ascii="Verdana" w:hAnsi="Verdana"/>
          <w:sz w:val="21"/>
          <w:szCs w:val="21"/>
          <w:lang w:val="hr-HR"/>
        </w:rPr>
        <w:t xml:space="preserve"> </w:t>
      </w:r>
    </w:p>
    <w:p w:rsidR="00714744" w:rsidRPr="00DB09F6" w:rsidRDefault="00714744" w:rsidP="00714744">
      <w:pPr>
        <w:pStyle w:val="Style1"/>
        <w:spacing w:line="240" w:lineRule="atLeast"/>
        <w:rPr>
          <w:rFonts w:ascii="Verdana" w:hAnsi="Verdana"/>
          <w:sz w:val="21"/>
          <w:szCs w:val="21"/>
          <w:lang w:val="hr-HR"/>
        </w:rPr>
      </w:pPr>
      <w:r w:rsidRPr="00DB09F6">
        <w:rPr>
          <w:rFonts w:ascii="Verdana" w:hAnsi="Verdana"/>
          <w:sz w:val="21"/>
          <w:szCs w:val="21"/>
          <w:lang w:val="hr-HR"/>
        </w:rPr>
        <w:fldChar w:fldCharType="begin"/>
      </w:r>
      <w:r w:rsidRPr="00DB09F6">
        <w:rPr>
          <w:rFonts w:ascii="Verdana" w:hAnsi="Verdana"/>
          <w:sz w:val="21"/>
          <w:szCs w:val="21"/>
          <w:lang w:val="hr-HR"/>
        </w:rPr>
        <w:instrText>TC "5. Se</w:instrText>
      </w:r>
      <w:r w:rsidRPr="00DB09F6">
        <w:rPr>
          <w:rFonts w:ascii="Verdana" w:hAnsi="Verdana"/>
          <w:sz w:val="21"/>
          <w:szCs w:val="21"/>
          <w:lang w:val="hr-HR"/>
        </w:rPr>
        <w:softHyphen/>
        <w:instrText>stav</w:instrText>
      </w:r>
      <w:r w:rsidRPr="00DB09F6">
        <w:rPr>
          <w:rFonts w:ascii="Verdana" w:hAnsi="Verdana"/>
          <w:sz w:val="21"/>
          <w:szCs w:val="21"/>
          <w:lang w:val="hr-HR"/>
        </w:rPr>
        <w:softHyphen/>
        <w:instrText>ni de</w:instrText>
      </w:r>
      <w:r w:rsidRPr="00DB09F6">
        <w:rPr>
          <w:rFonts w:ascii="Verdana" w:hAnsi="Verdana"/>
          <w:sz w:val="21"/>
          <w:szCs w:val="21"/>
          <w:lang w:val="hr-HR"/>
        </w:rPr>
        <w:softHyphen/>
        <w:instrText>li in struk</w:instrText>
      </w:r>
      <w:r w:rsidRPr="00DB09F6">
        <w:rPr>
          <w:rFonts w:ascii="Verdana" w:hAnsi="Verdana"/>
          <w:sz w:val="21"/>
          <w:szCs w:val="21"/>
          <w:lang w:val="hr-HR"/>
        </w:rPr>
        <w:softHyphen/>
        <w:instrText>tu</w:instrText>
      </w:r>
      <w:r w:rsidRPr="00DB09F6">
        <w:rPr>
          <w:rFonts w:ascii="Verdana" w:hAnsi="Verdana"/>
          <w:sz w:val="21"/>
          <w:szCs w:val="21"/>
          <w:lang w:val="hr-HR"/>
        </w:rPr>
        <w:softHyphen/>
        <w:instrText>ra SKP</w:instrText>
      </w:r>
      <w:r w:rsidRPr="00DB09F6">
        <w:rPr>
          <w:rFonts w:ascii="Verdana" w:hAnsi="Verdana"/>
          <w:sz w:val="21"/>
          <w:szCs w:val="21"/>
          <w:lang w:val="hr-HR"/>
        </w:rPr>
        <w:noBreakHyphen/>
        <w:instrText>ja"</w:instrText>
      </w:r>
      <w:r w:rsidRPr="00DB09F6">
        <w:rPr>
          <w:rFonts w:ascii="Verdana" w:hAnsi="Verdana"/>
          <w:sz w:val="21"/>
          <w:szCs w:val="21"/>
          <w:lang w:val="hr-HR"/>
        </w:rPr>
        <w:fldChar w:fldCharType="end"/>
      </w:r>
    </w:p>
    <w:p w:rsidR="00714744" w:rsidRPr="00DB09F6" w:rsidRDefault="00714744" w:rsidP="00714744">
      <w:pPr>
        <w:pStyle w:val="Style2"/>
        <w:spacing w:before="120" w:line="240" w:lineRule="atLeast"/>
        <w:ind w:firstLine="708"/>
        <w:rPr>
          <w:rFonts w:ascii="Verdana" w:hAnsi="Verdana"/>
          <w:b w:val="0"/>
          <w:i w:val="0"/>
          <w:sz w:val="21"/>
          <w:szCs w:val="21"/>
          <w:lang w:val="hr-HR"/>
        </w:rPr>
      </w:pPr>
      <w:r w:rsidRPr="00DB09F6">
        <w:rPr>
          <w:rFonts w:ascii="Verdana" w:hAnsi="Verdana"/>
          <w:sz w:val="21"/>
          <w:szCs w:val="21"/>
          <w:lang w:val="pl-PL"/>
        </w:rPr>
        <w:t>Klasifikacija</w:t>
      </w:r>
      <w:r w:rsidRPr="00DB09F6">
        <w:rPr>
          <w:rFonts w:ascii="Verdana" w:hAnsi="Verdana"/>
          <w:sz w:val="21"/>
          <w:szCs w:val="21"/>
          <w:lang w:val="hr-HR"/>
        </w:rPr>
        <w:t xml:space="preserve"> </w:t>
      </w:r>
      <w:r w:rsidRPr="00DB09F6">
        <w:rPr>
          <w:rFonts w:ascii="Verdana" w:hAnsi="Verdana"/>
          <w:sz w:val="21"/>
          <w:szCs w:val="21"/>
          <w:lang w:val="pl-PL"/>
        </w:rPr>
        <w:t>zanimanja</w:t>
      </w:r>
      <w:r w:rsidRPr="00DB09F6">
        <w:rPr>
          <w:rFonts w:ascii="Verdana" w:hAnsi="Verdana"/>
          <w:b w:val="0"/>
          <w:i w:val="0"/>
          <w:sz w:val="21"/>
          <w:szCs w:val="21"/>
          <w:lang w:val="hr-HR"/>
        </w:rPr>
        <w:t xml:space="preserve"> se sastoji iz kla</w:t>
      </w:r>
      <w:r w:rsidRPr="00DB09F6">
        <w:rPr>
          <w:rFonts w:ascii="Verdana" w:hAnsi="Verdana"/>
          <w:b w:val="0"/>
          <w:i w:val="0"/>
          <w:sz w:val="21"/>
          <w:szCs w:val="21"/>
          <w:lang w:val="hr-HR"/>
        </w:rPr>
        <w:softHyphen/>
        <w:t>si</w:t>
      </w:r>
      <w:r w:rsidRPr="00DB09F6">
        <w:rPr>
          <w:rFonts w:ascii="Verdana" w:hAnsi="Verdana"/>
          <w:b w:val="0"/>
          <w:i w:val="0"/>
          <w:sz w:val="21"/>
          <w:szCs w:val="21"/>
          <w:lang w:val="hr-HR"/>
        </w:rPr>
        <w:softHyphen/>
        <w:t>fi</w:t>
      </w:r>
      <w:r w:rsidRPr="00DB09F6">
        <w:rPr>
          <w:rFonts w:ascii="Verdana" w:hAnsi="Verdana"/>
          <w:b w:val="0"/>
          <w:i w:val="0"/>
          <w:sz w:val="21"/>
          <w:szCs w:val="21"/>
          <w:lang w:val="hr-HR"/>
        </w:rPr>
        <w:softHyphen/>
        <w:t>ka</w:t>
      </w:r>
      <w:r w:rsidRPr="00DB09F6">
        <w:rPr>
          <w:rFonts w:ascii="Verdana" w:hAnsi="Verdana"/>
          <w:b w:val="0"/>
          <w:i w:val="0"/>
          <w:sz w:val="21"/>
          <w:szCs w:val="21"/>
          <w:lang w:val="hr-HR"/>
        </w:rPr>
        <w:softHyphen/>
        <w:t>cij</w:t>
      </w:r>
      <w:r w:rsidRPr="00DB09F6">
        <w:rPr>
          <w:rFonts w:ascii="Verdana" w:hAnsi="Verdana"/>
          <w:b w:val="0"/>
          <w:i w:val="0"/>
          <w:sz w:val="21"/>
          <w:szCs w:val="21"/>
          <w:lang w:val="hr-HR"/>
        </w:rPr>
        <w:softHyphen/>
        <w:t>skog si</w:t>
      </w:r>
      <w:r w:rsidRPr="00DB09F6">
        <w:rPr>
          <w:rFonts w:ascii="Verdana" w:hAnsi="Verdana"/>
          <w:b w:val="0"/>
          <w:i w:val="0"/>
          <w:sz w:val="21"/>
          <w:szCs w:val="21"/>
          <w:lang w:val="hr-HR"/>
        </w:rPr>
        <w:softHyphen/>
        <w:t>stema zanimanja, opisa grupa zanimanja i šifarskog popisa zanimanja.</w:t>
      </w:r>
    </w:p>
    <w:p w:rsidR="00714744" w:rsidRPr="00DB09F6" w:rsidRDefault="00714744" w:rsidP="00714744">
      <w:pPr>
        <w:spacing w:before="120" w:line="240" w:lineRule="atLeast"/>
        <w:ind w:firstLine="708"/>
        <w:jc w:val="both"/>
        <w:rPr>
          <w:rFonts w:ascii="Verdana" w:hAnsi="Verdana"/>
          <w:strike/>
          <w:sz w:val="21"/>
          <w:szCs w:val="21"/>
          <w:lang w:val="pl-PL"/>
        </w:rPr>
      </w:pPr>
      <w:r w:rsidRPr="00DB09F6">
        <w:rPr>
          <w:rFonts w:ascii="Verdana" w:hAnsi="Verdana"/>
          <w:b/>
          <w:i/>
          <w:sz w:val="21"/>
          <w:szCs w:val="21"/>
          <w:lang w:val="pl-PL"/>
        </w:rPr>
        <w:t>Kla</w:t>
      </w:r>
      <w:r w:rsidRPr="00DB09F6">
        <w:rPr>
          <w:rFonts w:ascii="Verdana" w:hAnsi="Verdana"/>
          <w:b/>
          <w:i/>
          <w:sz w:val="21"/>
          <w:szCs w:val="21"/>
          <w:lang w:val="pl-PL"/>
        </w:rPr>
        <w:softHyphen/>
        <w:t>si</w:t>
      </w:r>
      <w:r w:rsidRPr="00DB09F6">
        <w:rPr>
          <w:rFonts w:ascii="Verdana" w:hAnsi="Verdana"/>
          <w:b/>
          <w:i/>
          <w:sz w:val="21"/>
          <w:szCs w:val="21"/>
          <w:lang w:val="pl-PL"/>
        </w:rPr>
        <w:softHyphen/>
        <w:t>fi</w:t>
      </w:r>
      <w:r w:rsidRPr="00DB09F6">
        <w:rPr>
          <w:rFonts w:ascii="Verdana" w:hAnsi="Verdana"/>
          <w:b/>
          <w:i/>
          <w:sz w:val="21"/>
          <w:szCs w:val="21"/>
          <w:lang w:val="pl-PL"/>
        </w:rPr>
        <w:softHyphen/>
        <w:t>ka</w:t>
      </w:r>
      <w:r w:rsidRPr="00DB09F6">
        <w:rPr>
          <w:rFonts w:ascii="Verdana" w:hAnsi="Verdana"/>
          <w:b/>
          <w:i/>
          <w:sz w:val="21"/>
          <w:szCs w:val="21"/>
          <w:lang w:val="pl-PL"/>
        </w:rPr>
        <w:softHyphen/>
        <w:t>cij</w:t>
      </w:r>
      <w:r w:rsidRPr="00DB09F6">
        <w:rPr>
          <w:rFonts w:ascii="Verdana" w:hAnsi="Verdana"/>
          <w:b/>
          <w:i/>
          <w:sz w:val="21"/>
          <w:szCs w:val="21"/>
          <w:lang w:val="pl-PL"/>
        </w:rPr>
        <w:softHyphen/>
        <w:t>ski si</w:t>
      </w:r>
      <w:r w:rsidRPr="00DB09F6">
        <w:rPr>
          <w:rFonts w:ascii="Verdana" w:hAnsi="Verdana"/>
          <w:b/>
          <w:i/>
          <w:sz w:val="21"/>
          <w:szCs w:val="21"/>
          <w:lang w:val="pl-PL"/>
        </w:rPr>
        <w:softHyphen/>
        <w:t>stem zanimanja</w:t>
      </w:r>
      <w:r w:rsidRPr="00DB09F6">
        <w:rPr>
          <w:rFonts w:ascii="Verdana" w:hAnsi="Verdana"/>
          <w:sz w:val="21"/>
          <w:szCs w:val="21"/>
          <w:lang w:val="pl-PL"/>
        </w:rPr>
        <w:t xml:space="preserve"> je hi</w:t>
      </w:r>
      <w:r w:rsidRPr="00DB09F6">
        <w:rPr>
          <w:rFonts w:ascii="Verdana" w:hAnsi="Verdana"/>
          <w:sz w:val="21"/>
          <w:szCs w:val="21"/>
          <w:lang w:val="pl-PL"/>
        </w:rPr>
        <w:softHyphen/>
        <w:t>je</w:t>
      </w:r>
      <w:r w:rsidRPr="00DB09F6">
        <w:rPr>
          <w:rFonts w:ascii="Verdana" w:hAnsi="Verdana"/>
          <w:sz w:val="21"/>
          <w:szCs w:val="21"/>
          <w:lang w:val="pl-PL"/>
        </w:rPr>
        <w:softHyphen/>
        <w:t>rar</w:t>
      </w:r>
      <w:r w:rsidRPr="00DB09F6">
        <w:rPr>
          <w:rFonts w:ascii="Verdana" w:hAnsi="Verdana"/>
          <w:sz w:val="21"/>
          <w:szCs w:val="21"/>
          <w:lang w:val="pl-PL"/>
        </w:rPr>
        <w:softHyphen/>
        <w:t>hijski si</w:t>
      </w:r>
      <w:r w:rsidRPr="00DB09F6">
        <w:rPr>
          <w:rFonts w:ascii="Verdana" w:hAnsi="Verdana"/>
          <w:sz w:val="21"/>
          <w:szCs w:val="21"/>
          <w:lang w:val="pl-PL"/>
        </w:rPr>
        <w:softHyphen/>
        <w:t>stem grupa zanimanja, u koji su raz</w:t>
      </w:r>
      <w:r w:rsidRPr="00DB09F6">
        <w:rPr>
          <w:rFonts w:ascii="Verdana" w:hAnsi="Verdana"/>
          <w:sz w:val="21"/>
          <w:szCs w:val="21"/>
          <w:lang w:val="pl-PL"/>
        </w:rPr>
        <w:softHyphen/>
        <w:t>vr</w:t>
      </w:r>
      <w:r w:rsidRPr="00DB09F6">
        <w:rPr>
          <w:rFonts w:ascii="Verdana" w:hAnsi="Verdana"/>
          <w:sz w:val="21"/>
          <w:szCs w:val="21"/>
          <w:lang w:val="pl-PL"/>
        </w:rPr>
        <w:softHyphen/>
        <w:t>stana za Federaciju Bosne i Hercegovine karakteristična zanimanja. Na naj</w:t>
      </w:r>
      <w:r w:rsidRPr="00DB09F6">
        <w:rPr>
          <w:rFonts w:ascii="Verdana" w:hAnsi="Verdana"/>
          <w:sz w:val="21"/>
          <w:szCs w:val="21"/>
          <w:lang w:val="pl-PL"/>
        </w:rPr>
        <w:softHyphen/>
        <w:t>ni</w:t>
      </w:r>
      <w:r w:rsidRPr="00DB09F6">
        <w:rPr>
          <w:rFonts w:ascii="Verdana" w:hAnsi="Verdana"/>
          <w:sz w:val="21"/>
          <w:szCs w:val="21"/>
          <w:lang w:val="pl-PL"/>
        </w:rPr>
        <w:softHyphen/>
        <w:t>žem kla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cij</w:t>
      </w:r>
      <w:r w:rsidRPr="00DB09F6">
        <w:rPr>
          <w:rFonts w:ascii="Verdana" w:hAnsi="Verdana"/>
          <w:sz w:val="21"/>
          <w:szCs w:val="21"/>
          <w:lang w:val="pl-PL"/>
        </w:rPr>
        <w:softHyphen/>
        <w:t>skom nivou Klasifikacija</w:t>
      </w:r>
      <w:r w:rsidRPr="00DB09F6">
        <w:rPr>
          <w:rFonts w:ascii="Verdana" w:hAnsi="Verdana"/>
          <w:sz w:val="21"/>
          <w:szCs w:val="21"/>
          <w:lang w:val="hr-HR"/>
        </w:rPr>
        <w:t xml:space="preserve"> </w:t>
      </w:r>
      <w:r w:rsidRPr="00DB09F6">
        <w:rPr>
          <w:rFonts w:ascii="Verdana" w:hAnsi="Verdana"/>
          <w:sz w:val="21"/>
          <w:szCs w:val="21"/>
          <w:lang w:val="pl-PL"/>
        </w:rPr>
        <w:t>zanimanja sadrži 4.</w:t>
      </w:r>
      <w:r w:rsidR="00F11A47" w:rsidRPr="00DB09F6">
        <w:rPr>
          <w:rFonts w:ascii="Verdana" w:hAnsi="Verdana"/>
          <w:sz w:val="21"/>
          <w:szCs w:val="21"/>
          <w:lang w:val="pl-PL"/>
        </w:rPr>
        <w:t>19</w:t>
      </w:r>
      <w:r w:rsidRPr="00DB09F6">
        <w:rPr>
          <w:rFonts w:ascii="Verdana" w:hAnsi="Verdana"/>
          <w:sz w:val="21"/>
          <w:szCs w:val="21"/>
          <w:lang w:val="pl-PL"/>
        </w:rPr>
        <w:t>3 zanimanja.</w:t>
      </w:r>
    </w:p>
    <w:p w:rsidR="00714744" w:rsidRPr="00DB09F6" w:rsidRDefault="00714744" w:rsidP="00714744">
      <w:pPr>
        <w:spacing w:before="120" w:line="240" w:lineRule="atLeast"/>
        <w:ind w:firstLine="708"/>
        <w:jc w:val="both"/>
        <w:rPr>
          <w:rFonts w:ascii="Verdana" w:hAnsi="Verdana"/>
          <w:strike/>
          <w:sz w:val="21"/>
          <w:szCs w:val="21"/>
          <w:lang w:val="pl-PL"/>
        </w:rPr>
      </w:pPr>
      <w:r w:rsidRPr="00DB09F6">
        <w:rPr>
          <w:rFonts w:ascii="Verdana" w:hAnsi="Verdana"/>
          <w:b/>
          <w:i/>
          <w:sz w:val="21"/>
          <w:szCs w:val="21"/>
          <w:lang w:val="pl-PL"/>
        </w:rPr>
        <w:t>Opi</w:t>
      </w:r>
      <w:r w:rsidRPr="00DB09F6">
        <w:rPr>
          <w:rFonts w:ascii="Verdana" w:hAnsi="Verdana"/>
          <w:b/>
          <w:i/>
          <w:sz w:val="21"/>
          <w:szCs w:val="21"/>
          <w:lang w:val="pl-PL"/>
        </w:rPr>
        <w:softHyphen/>
        <w:t>si grupa zanimanja</w:t>
      </w:r>
      <w:r w:rsidRPr="00DB09F6">
        <w:rPr>
          <w:rFonts w:ascii="Verdana" w:hAnsi="Verdana"/>
          <w:sz w:val="21"/>
          <w:szCs w:val="21"/>
          <w:lang w:val="pl-PL"/>
        </w:rPr>
        <w:t xml:space="preserve"> sadrže krat</w:t>
      </w:r>
      <w:r w:rsidRPr="00DB09F6">
        <w:rPr>
          <w:rFonts w:ascii="Verdana" w:hAnsi="Verdana"/>
          <w:sz w:val="21"/>
          <w:szCs w:val="21"/>
          <w:lang w:val="pl-PL"/>
        </w:rPr>
        <w:softHyphen/>
        <w:t>ke opi</w:t>
      </w:r>
      <w:r w:rsidRPr="00DB09F6">
        <w:rPr>
          <w:rFonts w:ascii="Verdana" w:hAnsi="Verdana"/>
          <w:sz w:val="21"/>
          <w:szCs w:val="21"/>
          <w:lang w:val="pl-PL"/>
        </w:rPr>
        <w:softHyphen/>
        <w:t>se naj</w:t>
      </w:r>
      <w:r w:rsidRPr="00DB09F6">
        <w:rPr>
          <w:rFonts w:ascii="Verdana" w:hAnsi="Verdana"/>
          <w:sz w:val="21"/>
          <w:szCs w:val="21"/>
          <w:lang w:val="pl-PL"/>
        </w:rPr>
        <w:softHyphen/>
        <w:t>zna</w:t>
      </w:r>
      <w:r w:rsidRPr="00DB09F6">
        <w:rPr>
          <w:rFonts w:ascii="Verdana" w:hAnsi="Verdana"/>
          <w:sz w:val="21"/>
          <w:szCs w:val="21"/>
          <w:lang w:val="pl-PL"/>
        </w:rPr>
        <w:softHyphen/>
        <w:t>čajnijih zadataka odnosno tipičnih vrsta poslova, karakterističnih za zanimanja, raz</w:t>
      </w:r>
      <w:r w:rsidRPr="00DB09F6">
        <w:rPr>
          <w:rFonts w:ascii="Verdana" w:hAnsi="Verdana"/>
          <w:sz w:val="21"/>
          <w:szCs w:val="21"/>
          <w:lang w:val="pl-PL"/>
        </w:rPr>
        <w:softHyphen/>
        <w:t>vrstanih u pojedine grupe zanimanja. Opi</w:t>
      </w:r>
      <w:r w:rsidRPr="00DB09F6">
        <w:rPr>
          <w:rFonts w:ascii="Verdana" w:hAnsi="Verdana"/>
          <w:sz w:val="21"/>
          <w:szCs w:val="21"/>
          <w:lang w:val="pl-PL"/>
        </w:rPr>
        <w:softHyphen/>
        <w:t>su na naj</w:t>
      </w:r>
      <w:r w:rsidRPr="00DB09F6">
        <w:rPr>
          <w:rFonts w:ascii="Verdana" w:hAnsi="Verdana"/>
          <w:sz w:val="21"/>
          <w:szCs w:val="21"/>
          <w:lang w:val="pl-PL"/>
        </w:rPr>
        <w:softHyphen/>
        <w:t>ni</w:t>
      </w:r>
      <w:r w:rsidRPr="00DB09F6">
        <w:rPr>
          <w:rFonts w:ascii="Verdana" w:hAnsi="Verdana"/>
          <w:sz w:val="21"/>
          <w:szCs w:val="21"/>
          <w:lang w:val="pl-PL"/>
        </w:rPr>
        <w:softHyphen/>
        <w:t>žem nivou grupa zanimanja su do</w:t>
      </w:r>
      <w:r w:rsidRPr="00DB09F6">
        <w:rPr>
          <w:rFonts w:ascii="Verdana" w:hAnsi="Verdana"/>
          <w:sz w:val="21"/>
          <w:szCs w:val="21"/>
          <w:lang w:val="pl-PL"/>
        </w:rPr>
        <w:softHyphen/>
        <w:t>da</w:t>
      </w:r>
      <w:r w:rsidRPr="00DB09F6">
        <w:rPr>
          <w:rFonts w:ascii="Verdana" w:hAnsi="Verdana"/>
          <w:sz w:val="21"/>
          <w:szCs w:val="21"/>
          <w:lang w:val="pl-PL"/>
        </w:rPr>
        <w:softHyphen/>
        <w:t>ni također pri</w:t>
      </w:r>
      <w:r w:rsidRPr="00DB09F6">
        <w:rPr>
          <w:rFonts w:ascii="Verdana" w:hAnsi="Verdana"/>
          <w:sz w:val="21"/>
          <w:szCs w:val="21"/>
          <w:lang w:val="pl-PL"/>
        </w:rPr>
        <w:softHyphen/>
        <w:t>mje</w:t>
      </w:r>
      <w:r w:rsidRPr="00DB09F6">
        <w:rPr>
          <w:rFonts w:ascii="Verdana" w:hAnsi="Verdana"/>
          <w:sz w:val="21"/>
          <w:szCs w:val="21"/>
          <w:lang w:val="pl-PL"/>
        </w:rPr>
        <w:softHyphen/>
        <w:t>ri zanimanja, koje razvrstavamo u po</w:t>
      </w:r>
      <w:r w:rsidRPr="00DB09F6">
        <w:rPr>
          <w:rFonts w:ascii="Verdana" w:hAnsi="Verdana"/>
          <w:sz w:val="21"/>
          <w:szCs w:val="21"/>
          <w:lang w:val="pl-PL"/>
        </w:rPr>
        <w:softHyphen/>
        <w:t>jedine grupe. Klasifikacija</w:t>
      </w:r>
      <w:r w:rsidRPr="00DB09F6">
        <w:rPr>
          <w:rFonts w:ascii="Verdana" w:hAnsi="Verdana"/>
          <w:sz w:val="21"/>
          <w:szCs w:val="21"/>
          <w:lang w:val="hr-HR"/>
        </w:rPr>
        <w:t xml:space="preserve"> </w:t>
      </w:r>
      <w:r w:rsidRPr="00DB09F6">
        <w:rPr>
          <w:rFonts w:ascii="Verdana" w:hAnsi="Verdana"/>
          <w:sz w:val="21"/>
          <w:szCs w:val="21"/>
          <w:lang w:val="pl-PL"/>
        </w:rPr>
        <w:t>zanimanja sadrži 42</w:t>
      </w:r>
      <w:r w:rsidR="00A40722">
        <w:rPr>
          <w:rFonts w:ascii="Verdana" w:hAnsi="Verdana"/>
          <w:sz w:val="21"/>
          <w:szCs w:val="21"/>
          <w:lang w:val="pl-PL"/>
        </w:rPr>
        <w:t>8</w:t>
      </w:r>
      <w:bookmarkStart w:id="5" w:name="_GoBack"/>
      <w:bookmarkEnd w:id="5"/>
      <w:r w:rsidRPr="00DB09F6">
        <w:rPr>
          <w:rFonts w:ascii="Verdana" w:hAnsi="Verdana"/>
          <w:sz w:val="21"/>
          <w:szCs w:val="21"/>
          <w:lang w:val="pl-PL"/>
        </w:rPr>
        <w:t xml:space="preserve"> opi</w:t>
      </w:r>
      <w:r w:rsidRPr="00DB09F6">
        <w:rPr>
          <w:rFonts w:ascii="Verdana" w:hAnsi="Verdana"/>
          <w:sz w:val="21"/>
          <w:szCs w:val="21"/>
          <w:lang w:val="pl-PL"/>
        </w:rPr>
        <w:softHyphen/>
        <w:t>sa jediničnih grupa zanimanja.</w:t>
      </w:r>
    </w:p>
    <w:p w:rsidR="00714744" w:rsidRPr="00DB09F6" w:rsidRDefault="00714744" w:rsidP="00714744">
      <w:pPr>
        <w:spacing w:before="120" w:line="240" w:lineRule="atLeast"/>
        <w:ind w:firstLine="708"/>
        <w:jc w:val="both"/>
        <w:rPr>
          <w:rFonts w:ascii="Verdana" w:hAnsi="Verdana"/>
          <w:strike/>
          <w:sz w:val="21"/>
          <w:szCs w:val="21"/>
          <w:lang w:val="pl-PL"/>
        </w:rPr>
      </w:pPr>
      <w:r w:rsidRPr="00DB09F6">
        <w:rPr>
          <w:rFonts w:ascii="Verdana" w:hAnsi="Verdana"/>
          <w:b/>
          <w:i/>
          <w:sz w:val="21"/>
          <w:szCs w:val="21"/>
          <w:lang w:val="pl-PL"/>
        </w:rPr>
        <w:t>Šifarski popis zanimanja</w:t>
      </w:r>
      <w:r w:rsidRPr="00DB09F6">
        <w:rPr>
          <w:rFonts w:ascii="Verdana" w:hAnsi="Verdana"/>
          <w:sz w:val="21"/>
          <w:szCs w:val="21"/>
          <w:lang w:val="pl-PL"/>
        </w:rPr>
        <w:t xml:space="preserve"> je si</w:t>
      </w:r>
      <w:r w:rsidRPr="00DB09F6">
        <w:rPr>
          <w:rFonts w:ascii="Verdana" w:hAnsi="Verdana"/>
          <w:sz w:val="21"/>
          <w:szCs w:val="21"/>
          <w:lang w:val="pl-PL"/>
        </w:rPr>
        <w:softHyphen/>
        <w:t>ste</w:t>
      </w:r>
      <w:r w:rsidRPr="00DB09F6">
        <w:rPr>
          <w:rFonts w:ascii="Verdana" w:hAnsi="Verdana"/>
          <w:sz w:val="21"/>
          <w:szCs w:val="21"/>
          <w:lang w:val="pl-PL"/>
        </w:rPr>
        <w:softHyphen/>
        <w:t>ma</w:t>
      </w:r>
      <w:r w:rsidRPr="00DB09F6">
        <w:rPr>
          <w:rFonts w:ascii="Verdana" w:hAnsi="Verdana"/>
          <w:sz w:val="21"/>
          <w:szCs w:val="21"/>
          <w:lang w:val="pl-PL"/>
        </w:rPr>
        <w:softHyphen/>
        <w:t>tič</w:t>
      </w:r>
      <w:r w:rsidRPr="00DB09F6">
        <w:rPr>
          <w:rFonts w:ascii="Verdana" w:hAnsi="Verdana"/>
          <w:sz w:val="21"/>
          <w:szCs w:val="21"/>
          <w:lang w:val="pl-PL"/>
        </w:rPr>
        <w:softHyphen/>
        <w:t>ni i abe</w:t>
      </w:r>
      <w:r w:rsidRPr="00DB09F6">
        <w:rPr>
          <w:rFonts w:ascii="Verdana" w:hAnsi="Verdana"/>
          <w:sz w:val="21"/>
          <w:szCs w:val="21"/>
          <w:lang w:val="pl-PL"/>
        </w:rPr>
        <w:softHyphen/>
        <w:t>ce</w:t>
      </w:r>
      <w:r w:rsidRPr="00DB09F6">
        <w:rPr>
          <w:rFonts w:ascii="Verdana" w:hAnsi="Verdana"/>
          <w:sz w:val="21"/>
          <w:szCs w:val="21"/>
          <w:lang w:val="pl-PL"/>
        </w:rPr>
        <w:softHyphen/>
        <w:t>dni popis zanimanja iz Klasifikacij</w:t>
      </w:r>
      <w:r w:rsidR="00FA1084">
        <w:rPr>
          <w:rFonts w:ascii="Verdana" w:hAnsi="Verdana"/>
          <w:sz w:val="21"/>
          <w:szCs w:val="21"/>
          <w:lang w:val="pl-PL"/>
        </w:rPr>
        <w:t>e</w:t>
      </w:r>
      <w:r w:rsidRPr="00DB09F6">
        <w:rPr>
          <w:rFonts w:ascii="Verdana" w:hAnsi="Verdana"/>
          <w:sz w:val="21"/>
          <w:szCs w:val="21"/>
          <w:lang w:val="hr-HR"/>
        </w:rPr>
        <w:t xml:space="preserve"> </w:t>
      </w:r>
      <w:r w:rsidRPr="00DB09F6">
        <w:rPr>
          <w:rFonts w:ascii="Verdana" w:hAnsi="Verdana"/>
          <w:sz w:val="21"/>
          <w:szCs w:val="21"/>
          <w:lang w:val="pl-PL"/>
        </w:rPr>
        <w:t>zanimanja, u kojem su si</w:t>
      </w:r>
      <w:r w:rsidRPr="00DB09F6">
        <w:rPr>
          <w:rFonts w:ascii="Verdana" w:hAnsi="Verdana"/>
          <w:sz w:val="21"/>
          <w:szCs w:val="21"/>
          <w:lang w:val="pl-PL"/>
        </w:rPr>
        <w:softHyphen/>
        <w:t>no</w:t>
      </w:r>
      <w:r w:rsidRPr="00DB09F6">
        <w:rPr>
          <w:rFonts w:ascii="Verdana" w:hAnsi="Verdana"/>
          <w:sz w:val="21"/>
          <w:szCs w:val="21"/>
          <w:lang w:val="pl-PL"/>
        </w:rPr>
        <w:softHyphen/>
        <w:t>ni</w:t>
      </w:r>
      <w:r w:rsidRPr="00DB09F6">
        <w:rPr>
          <w:rFonts w:ascii="Verdana" w:hAnsi="Verdana"/>
          <w:sz w:val="21"/>
          <w:szCs w:val="21"/>
          <w:lang w:val="pl-PL"/>
        </w:rPr>
        <w:softHyphen/>
        <w:t>mi zanimanja. Šifarski popis zanimanja sadrži 4.</w:t>
      </w:r>
      <w:r w:rsidR="007404EC">
        <w:rPr>
          <w:rFonts w:ascii="Verdana" w:hAnsi="Verdana"/>
          <w:sz w:val="21"/>
          <w:szCs w:val="21"/>
          <w:lang w:val="pl-PL"/>
        </w:rPr>
        <w:t>303</w:t>
      </w:r>
      <w:r w:rsidRPr="00DB09F6">
        <w:rPr>
          <w:rFonts w:ascii="Verdana" w:hAnsi="Verdana"/>
          <w:sz w:val="21"/>
          <w:szCs w:val="21"/>
          <w:lang w:val="pl-PL"/>
        </w:rPr>
        <w:t xml:space="preserve"> naziva zanimanja. Šifarski popis zanimanja ima dvije osnov</w:t>
      </w:r>
      <w:r w:rsidRPr="00DB09F6">
        <w:rPr>
          <w:rFonts w:ascii="Verdana" w:hAnsi="Verdana"/>
          <w:sz w:val="21"/>
          <w:szCs w:val="21"/>
          <w:lang w:val="pl-PL"/>
        </w:rPr>
        <w:softHyphen/>
        <w:t>ne fun</w:t>
      </w:r>
      <w:r w:rsidRPr="00DB09F6">
        <w:rPr>
          <w:rFonts w:ascii="Verdana" w:hAnsi="Verdana"/>
          <w:sz w:val="21"/>
          <w:szCs w:val="21"/>
          <w:lang w:val="pl-PL"/>
        </w:rPr>
        <w:softHyphen/>
        <w:t>kci</w:t>
      </w:r>
      <w:r w:rsidRPr="00DB09F6">
        <w:rPr>
          <w:rFonts w:ascii="Verdana" w:hAnsi="Verdana"/>
          <w:sz w:val="21"/>
          <w:szCs w:val="21"/>
          <w:lang w:val="pl-PL"/>
        </w:rPr>
        <w:softHyphen/>
        <w:t>je – ope</w:t>
      </w:r>
      <w:r w:rsidRPr="00DB09F6">
        <w:rPr>
          <w:rFonts w:ascii="Verdana" w:hAnsi="Verdana"/>
          <w:sz w:val="21"/>
          <w:szCs w:val="21"/>
          <w:lang w:val="pl-PL"/>
        </w:rPr>
        <w:softHyphen/>
        <w:t>ra</w:t>
      </w:r>
      <w:r w:rsidRPr="00DB09F6">
        <w:rPr>
          <w:rFonts w:ascii="Verdana" w:hAnsi="Verdana"/>
          <w:sz w:val="21"/>
          <w:szCs w:val="21"/>
          <w:lang w:val="pl-PL"/>
        </w:rPr>
        <w:softHyphen/>
        <w:t>tiv</w:t>
      </w:r>
      <w:r w:rsidRPr="00DB09F6">
        <w:rPr>
          <w:rFonts w:ascii="Verdana" w:hAnsi="Verdana"/>
          <w:sz w:val="21"/>
          <w:szCs w:val="21"/>
          <w:lang w:val="pl-PL"/>
        </w:rPr>
        <w:softHyphen/>
        <w:t>nu i raz</w:t>
      </w:r>
      <w:r w:rsidRPr="00DB09F6">
        <w:rPr>
          <w:rFonts w:ascii="Verdana" w:hAnsi="Verdana"/>
          <w:sz w:val="21"/>
          <w:szCs w:val="21"/>
          <w:lang w:val="pl-PL"/>
        </w:rPr>
        <w:softHyphen/>
        <w:t>voj</w:t>
      </w:r>
      <w:r w:rsidRPr="00DB09F6">
        <w:rPr>
          <w:rFonts w:ascii="Verdana" w:hAnsi="Verdana"/>
          <w:sz w:val="21"/>
          <w:szCs w:val="21"/>
          <w:lang w:val="pl-PL"/>
        </w:rPr>
        <w:softHyphen/>
        <w:t>nu. Olakšava šifriranje kon</w:t>
      </w:r>
      <w:r w:rsidRPr="00DB09F6">
        <w:rPr>
          <w:rFonts w:ascii="Verdana" w:hAnsi="Verdana"/>
          <w:sz w:val="21"/>
          <w:szCs w:val="21"/>
          <w:lang w:val="pl-PL"/>
        </w:rPr>
        <w:softHyphen/>
        <w:t>kret</w:t>
      </w:r>
      <w:r w:rsidRPr="00DB09F6">
        <w:rPr>
          <w:rFonts w:ascii="Verdana" w:hAnsi="Verdana"/>
          <w:sz w:val="21"/>
          <w:szCs w:val="21"/>
          <w:lang w:val="pl-PL"/>
        </w:rPr>
        <w:softHyphen/>
        <w:t>nih poslova u kla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cij</w:t>
      </w:r>
      <w:r w:rsidRPr="00DB09F6">
        <w:rPr>
          <w:rFonts w:ascii="Verdana" w:hAnsi="Verdana"/>
          <w:sz w:val="21"/>
          <w:szCs w:val="21"/>
          <w:lang w:val="pl-PL"/>
        </w:rPr>
        <w:softHyphen/>
        <w:t>ska zanimanja, te istovremeno pred</w:t>
      </w:r>
      <w:r w:rsidRPr="00DB09F6">
        <w:rPr>
          <w:rFonts w:ascii="Verdana" w:hAnsi="Verdana"/>
          <w:sz w:val="21"/>
          <w:szCs w:val="21"/>
          <w:lang w:val="pl-PL"/>
        </w:rPr>
        <w:softHyphen/>
        <w:t>stav</w:t>
      </w:r>
      <w:r w:rsidRPr="00DB09F6">
        <w:rPr>
          <w:rFonts w:ascii="Verdana" w:hAnsi="Verdana"/>
          <w:sz w:val="21"/>
          <w:szCs w:val="21"/>
          <w:lang w:val="pl-PL"/>
        </w:rPr>
        <w:softHyphen/>
        <w:t>lja ne</w:t>
      </w:r>
      <w:r w:rsidRPr="00DB09F6">
        <w:rPr>
          <w:rFonts w:ascii="Verdana" w:hAnsi="Verdana"/>
          <w:sz w:val="21"/>
          <w:szCs w:val="21"/>
          <w:lang w:val="pl-PL"/>
        </w:rPr>
        <w:softHyphen/>
        <w:t>ku vr</w:t>
      </w:r>
      <w:r w:rsidRPr="00DB09F6">
        <w:rPr>
          <w:rFonts w:ascii="Verdana" w:hAnsi="Verdana"/>
          <w:sz w:val="21"/>
          <w:szCs w:val="21"/>
          <w:lang w:val="pl-PL"/>
        </w:rPr>
        <w:softHyphen/>
        <w:t>stu or</w:t>
      </w:r>
      <w:r w:rsidRPr="00DB09F6">
        <w:rPr>
          <w:rFonts w:ascii="Verdana" w:hAnsi="Verdana"/>
          <w:sz w:val="21"/>
          <w:szCs w:val="21"/>
          <w:lang w:val="pl-PL"/>
        </w:rPr>
        <w:softHyphen/>
        <w:t>ga</w:t>
      </w:r>
      <w:r w:rsidRPr="00DB09F6">
        <w:rPr>
          <w:rFonts w:ascii="Verdana" w:hAnsi="Verdana"/>
          <w:sz w:val="21"/>
          <w:szCs w:val="21"/>
          <w:lang w:val="pl-PL"/>
        </w:rPr>
        <w:softHyphen/>
        <w:t>ni</w:t>
      </w:r>
      <w:r w:rsidRPr="00DB09F6">
        <w:rPr>
          <w:rFonts w:ascii="Verdana" w:hAnsi="Verdana"/>
          <w:sz w:val="21"/>
          <w:szCs w:val="21"/>
          <w:lang w:val="pl-PL"/>
        </w:rPr>
        <w:softHyphen/>
        <w:t>zi</w:t>
      </w:r>
      <w:r w:rsidRPr="00DB09F6">
        <w:rPr>
          <w:rFonts w:ascii="Verdana" w:hAnsi="Verdana"/>
          <w:sz w:val="21"/>
          <w:szCs w:val="21"/>
          <w:lang w:val="pl-PL"/>
        </w:rPr>
        <w:softHyphen/>
        <w:t>ra</w:t>
      </w:r>
      <w:r w:rsidRPr="00DB09F6">
        <w:rPr>
          <w:rFonts w:ascii="Verdana" w:hAnsi="Verdana"/>
          <w:sz w:val="21"/>
          <w:szCs w:val="21"/>
          <w:lang w:val="pl-PL"/>
        </w:rPr>
        <w:softHyphen/>
        <w:t>ne če</w:t>
      </w:r>
      <w:r w:rsidRPr="00DB09F6">
        <w:rPr>
          <w:rFonts w:ascii="Verdana" w:hAnsi="Verdana"/>
          <w:sz w:val="21"/>
          <w:szCs w:val="21"/>
          <w:lang w:val="pl-PL"/>
        </w:rPr>
        <w:softHyphen/>
        <w:t>kaonice novih zanimanja, koja bi tre</w:t>
      </w:r>
      <w:r w:rsidRPr="00DB09F6">
        <w:rPr>
          <w:rFonts w:ascii="Verdana" w:hAnsi="Verdana"/>
          <w:sz w:val="21"/>
          <w:szCs w:val="21"/>
          <w:lang w:val="pl-PL"/>
        </w:rPr>
        <w:softHyphen/>
        <w:t>balo vremenom primjereno uvr</w:t>
      </w:r>
      <w:r w:rsidRPr="00DB09F6">
        <w:rPr>
          <w:rFonts w:ascii="Verdana" w:hAnsi="Verdana"/>
          <w:sz w:val="21"/>
          <w:szCs w:val="21"/>
          <w:lang w:val="pl-PL"/>
        </w:rPr>
        <w:softHyphen/>
        <w:t>sti</w:t>
      </w:r>
      <w:r w:rsidRPr="00DB09F6">
        <w:rPr>
          <w:rFonts w:ascii="Verdana" w:hAnsi="Verdana"/>
          <w:sz w:val="21"/>
          <w:szCs w:val="21"/>
          <w:lang w:val="pl-PL"/>
        </w:rPr>
        <w:softHyphen/>
        <w:t>ti u kla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w:t>
      </w:r>
      <w:r w:rsidRPr="00DB09F6">
        <w:rPr>
          <w:rFonts w:ascii="Verdana" w:hAnsi="Verdana"/>
          <w:sz w:val="21"/>
          <w:szCs w:val="21"/>
          <w:lang w:val="pl-PL"/>
        </w:rPr>
        <w:softHyphen/>
        <w:t>ju.</w:t>
      </w:r>
    </w:p>
    <w:p w:rsidR="00714744" w:rsidRPr="00DB09F6" w:rsidRDefault="00714744" w:rsidP="00714744">
      <w:pPr>
        <w:pStyle w:val="Style2"/>
        <w:spacing w:line="240" w:lineRule="atLeast"/>
        <w:rPr>
          <w:rFonts w:ascii="Verdana" w:hAnsi="Verdana"/>
          <w:i w:val="0"/>
          <w:sz w:val="21"/>
          <w:szCs w:val="21"/>
          <w:lang w:val="hr-HR"/>
        </w:rPr>
      </w:pPr>
    </w:p>
    <w:p w:rsidR="00714744" w:rsidRPr="00DB09F6" w:rsidRDefault="00714744" w:rsidP="00714744">
      <w:pPr>
        <w:pStyle w:val="Style2"/>
        <w:spacing w:line="240" w:lineRule="atLeast"/>
        <w:rPr>
          <w:rFonts w:ascii="Verdana" w:hAnsi="Verdana"/>
          <w:i w:val="0"/>
          <w:sz w:val="21"/>
          <w:szCs w:val="21"/>
          <w:lang w:val="hr-HR"/>
        </w:rPr>
      </w:pPr>
      <w:r w:rsidRPr="00DB09F6">
        <w:rPr>
          <w:rFonts w:ascii="Verdana" w:hAnsi="Verdana"/>
          <w:i w:val="0"/>
          <w:sz w:val="21"/>
          <w:szCs w:val="21"/>
          <w:lang w:val="hr-HR"/>
        </w:rPr>
        <w:t>Struk</w:t>
      </w:r>
      <w:r w:rsidRPr="00DB09F6">
        <w:rPr>
          <w:rFonts w:ascii="Verdana" w:hAnsi="Verdana"/>
          <w:i w:val="0"/>
          <w:sz w:val="21"/>
          <w:szCs w:val="21"/>
          <w:lang w:val="hr-HR"/>
        </w:rPr>
        <w:softHyphen/>
        <w:t>tu</w:t>
      </w:r>
      <w:r w:rsidRPr="00DB09F6">
        <w:rPr>
          <w:rFonts w:ascii="Verdana" w:hAnsi="Verdana"/>
          <w:i w:val="0"/>
          <w:sz w:val="21"/>
          <w:szCs w:val="21"/>
          <w:lang w:val="hr-HR"/>
        </w:rPr>
        <w:softHyphen/>
        <w:t>ra Klasifikacije zanimanja</w:t>
      </w:r>
    </w:p>
    <w:p w:rsidR="00714744" w:rsidRPr="00DB09F6" w:rsidRDefault="00714744" w:rsidP="00714744">
      <w:pPr>
        <w:spacing w:before="120" w:line="240" w:lineRule="atLeast"/>
        <w:ind w:firstLine="708"/>
        <w:jc w:val="both"/>
        <w:rPr>
          <w:rFonts w:ascii="Verdana" w:hAnsi="Verdana"/>
          <w:sz w:val="21"/>
          <w:szCs w:val="21"/>
          <w:lang w:val="pl-PL"/>
        </w:rPr>
      </w:pPr>
      <w:r w:rsidRPr="00DB09F6">
        <w:rPr>
          <w:rFonts w:ascii="Verdana" w:hAnsi="Verdana"/>
          <w:sz w:val="21"/>
          <w:szCs w:val="21"/>
          <w:lang w:val="pl-PL"/>
        </w:rPr>
        <w:t>Klasifikacija</w:t>
      </w:r>
      <w:r w:rsidRPr="00DB09F6">
        <w:rPr>
          <w:rFonts w:ascii="Verdana" w:hAnsi="Verdana"/>
          <w:sz w:val="21"/>
          <w:szCs w:val="21"/>
          <w:lang w:val="hr-HR"/>
        </w:rPr>
        <w:t xml:space="preserve"> </w:t>
      </w:r>
      <w:r w:rsidRPr="00DB09F6">
        <w:rPr>
          <w:rFonts w:ascii="Verdana" w:hAnsi="Verdana"/>
          <w:sz w:val="21"/>
          <w:szCs w:val="21"/>
          <w:lang w:val="pl-PL"/>
        </w:rPr>
        <w:t>zanimanja ima hi</w:t>
      </w:r>
      <w:r w:rsidRPr="00DB09F6">
        <w:rPr>
          <w:rFonts w:ascii="Verdana" w:hAnsi="Verdana"/>
          <w:sz w:val="21"/>
          <w:szCs w:val="21"/>
          <w:lang w:val="pl-PL"/>
        </w:rPr>
        <w:softHyphen/>
        <w:t>je</w:t>
      </w:r>
      <w:r w:rsidRPr="00DB09F6">
        <w:rPr>
          <w:rFonts w:ascii="Verdana" w:hAnsi="Verdana"/>
          <w:sz w:val="21"/>
          <w:szCs w:val="21"/>
          <w:lang w:val="pl-PL"/>
        </w:rPr>
        <w:softHyphen/>
        <w:t>rar</w:t>
      </w:r>
      <w:r w:rsidRPr="00DB09F6">
        <w:rPr>
          <w:rFonts w:ascii="Verdana" w:hAnsi="Verdana"/>
          <w:sz w:val="21"/>
          <w:szCs w:val="21"/>
          <w:lang w:val="pl-PL"/>
        </w:rPr>
        <w:softHyphen/>
        <w:t>hijsku strukturu. Zanimanja se udru</w:t>
      </w:r>
      <w:r w:rsidRPr="00DB09F6">
        <w:rPr>
          <w:rFonts w:ascii="Verdana" w:hAnsi="Verdana"/>
          <w:sz w:val="21"/>
          <w:szCs w:val="21"/>
          <w:lang w:val="pl-PL"/>
        </w:rPr>
        <w:softHyphen/>
        <w:t>žu</w:t>
      </w:r>
      <w:r w:rsidRPr="00DB09F6">
        <w:rPr>
          <w:rFonts w:ascii="Verdana" w:hAnsi="Verdana"/>
          <w:sz w:val="21"/>
          <w:szCs w:val="21"/>
          <w:lang w:val="pl-PL"/>
        </w:rPr>
        <w:softHyphen/>
        <w:t>ju odnosno kombiniraju u grupe zanimanja na pet nivoa. Grupe zanimanja ima</w:t>
      </w:r>
      <w:r w:rsidRPr="00DB09F6">
        <w:rPr>
          <w:rFonts w:ascii="Verdana" w:hAnsi="Verdana"/>
          <w:sz w:val="21"/>
          <w:szCs w:val="21"/>
          <w:lang w:val="pl-PL"/>
        </w:rPr>
        <w:softHyphen/>
        <w:t>ju svo</w:t>
      </w:r>
      <w:r w:rsidRPr="00DB09F6">
        <w:rPr>
          <w:rFonts w:ascii="Verdana" w:hAnsi="Verdana"/>
          <w:sz w:val="21"/>
          <w:szCs w:val="21"/>
          <w:lang w:val="pl-PL"/>
        </w:rPr>
        <w:softHyphen/>
        <w:t>je na</w:t>
      </w:r>
      <w:r w:rsidRPr="00DB09F6">
        <w:rPr>
          <w:rFonts w:ascii="Verdana" w:hAnsi="Verdana"/>
          <w:sz w:val="21"/>
          <w:szCs w:val="21"/>
          <w:lang w:val="pl-PL"/>
        </w:rPr>
        <w:softHyphen/>
        <w:t>zi</w:t>
      </w:r>
      <w:r w:rsidRPr="00DB09F6">
        <w:rPr>
          <w:rFonts w:ascii="Verdana" w:hAnsi="Verdana"/>
          <w:sz w:val="21"/>
          <w:szCs w:val="21"/>
          <w:lang w:val="pl-PL"/>
        </w:rPr>
        <w:softHyphen/>
        <w:t>ve i šifre. Naj</w:t>
      </w:r>
      <w:r w:rsidRPr="00DB09F6">
        <w:rPr>
          <w:rFonts w:ascii="Verdana" w:hAnsi="Verdana"/>
          <w:sz w:val="21"/>
          <w:szCs w:val="21"/>
          <w:lang w:val="pl-PL"/>
        </w:rPr>
        <w:softHyphen/>
        <w:t>viši nivo su glav</w:t>
      </w:r>
      <w:r w:rsidRPr="00DB09F6">
        <w:rPr>
          <w:rFonts w:ascii="Verdana" w:hAnsi="Verdana"/>
          <w:sz w:val="21"/>
          <w:szCs w:val="21"/>
          <w:lang w:val="pl-PL"/>
        </w:rPr>
        <w:softHyphen/>
        <w:t>ne grupe zanimanja s jednocifrenom šifrom, slijede pod</w:t>
      </w:r>
      <w:r w:rsidRPr="00DB09F6">
        <w:rPr>
          <w:rFonts w:ascii="Verdana" w:hAnsi="Verdana"/>
          <w:sz w:val="21"/>
          <w:szCs w:val="21"/>
          <w:lang w:val="pl-PL"/>
        </w:rPr>
        <w:softHyphen/>
        <w:t>grupe zanimanja s dvocifrenom šifrom, po</w:t>
      </w:r>
      <w:r w:rsidRPr="00DB09F6">
        <w:rPr>
          <w:rFonts w:ascii="Verdana" w:hAnsi="Verdana"/>
          <w:sz w:val="21"/>
          <w:szCs w:val="21"/>
          <w:lang w:val="pl-PL"/>
        </w:rPr>
        <w:softHyphen/>
        <w:t>druč</w:t>
      </w:r>
      <w:r w:rsidRPr="00DB09F6">
        <w:rPr>
          <w:rFonts w:ascii="Verdana" w:hAnsi="Verdana"/>
          <w:sz w:val="21"/>
          <w:szCs w:val="21"/>
          <w:lang w:val="pl-PL"/>
        </w:rPr>
        <w:softHyphen/>
        <w:t>ne grupe s trocifrenom šifrom, jedinice po</w:t>
      </w:r>
      <w:r w:rsidRPr="00DB09F6">
        <w:rPr>
          <w:rFonts w:ascii="Verdana" w:hAnsi="Verdana"/>
          <w:sz w:val="21"/>
          <w:szCs w:val="21"/>
          <w:lang w:val="pl-PL"/>
        </w:rPr>
        <w:softHyphen/>
        <w:t xml:space="preserve">dručnih grupa s četverocifrenom šifrom, i pojedinačno zanimanje, odnosno temeljito razrađeno zanimanja s sedmocifrenom šifrom. </w:t>
      </w:r>
    </w:p>
    <w:p w:rsidR="00714744" w:rsidRPr="00DB09F6" w:rsidRDefault="00714744" w:rsidP="00714744">
      <w:pPr>
        <w:spacing w:line="240" w:lineRule="atLeast"/>
        <w:jc w:val="both"/>
        <w:rPr>
          <w:rFonts w:ascii="Verdana" w:hAnsi="Verdana"/>
          <w:sz w:val="21"/>
          <w:szCs w:val="21"/>
          <w:lang w:val="pl-PL"/>
        </w:rPr>
      </w:pPr>
      <w:r w:rsidRPr="00DB09F6">
        <w:rPr>
          <w:rFonts w:ascii="Verdana" w:hAnsi="Verdana"/>
          <w:sz w:val="21"/>
          <w:szCs w:val="21"/>
          <w:lang w:val="pl-PL"/>
        </w:rPr>
        <w:lastRenderedPageBreak/>
        <w:t>Pri</w:t>
      </w:r>
      <w:r w:rsidRPr="00DB09F6">
        <w:rPr>
          <w:rFonts w:ascii="Verdana" w:hAnsi="Verdana"/>
          <w:sz w:val="21"/>
          <w:szCs w:val="21"/>
          <w:lang w:val="pl-PL"/>
        </w:rPr>
        <w:softHyphen/>
        <w:t>mjer:</w:t>
      </w:r>
    </w:p>
    <w:p w:rsidR="00714744" w:rsidRPr="00DB09F6" w:rsidRDefault="00714744" w:rsidP="00714744">
      <w:pPr>
        <w:spacing w:line="240" w:lineRule="atLeast"/>
        <w:jc w:val="both"/>
        <w:rPr>
          <w:rFonts w:ascii="Verdana" w:hAnsi="Verdana"/>
          <w:strike/>
          <w:sz w:val="21"/>
          <w:szCs w:val="21"/>
          <w:lang w:val="pl-PL"/>
        </w:rPr>
      </w:pPr>
    </w:p>
    <w:p w:rsidR="00714744" w:rsidRPr="00DB09F6" w:rsidRDefault="00714744" w:rsidP="00714744">
      <w:pPr>
        <w:spacing w:line="240" w:lineRule="atLeast"/>
        <w:jc w:val="both"/>
        <w:rPr>
          <w:rFonts w:ascii="Verdana" w:hAnsi="Verdana"/>
          <w:strike/>
          <w:sz w:val="21"/>
          <w:szCs w:val="21"/>
          <w:lang w:val="pl-PL"/>
        </w:rPr>
      </w:pPr>
      <w:r w:rsidRPr="00DB09F6">
        <w:rPr>
          <w:rFonts w:ascii="Verdana" w:hAnsi="Verdana"/>
          <w:b/>
          <w:sz w:val="21"/>
          <w:szCs w:val="21"/>
          <w:lang w:val="pl-PL"/>
        </w:rPr>
        <w:t>1</w:t>
      </w:r>
      <w:r w:rsidRPr="00DB09F6">
        <w:rPr>
          <w:rFonts w:ascii="Verdana" w:hAnsi="Verdana"/>
          <w:b/>
          <w:sz w:val="21"/>
          <w:szCs w:val="21"/>
          <w:lang w:val="pl-PL"/>
        </w:rPr>
        <w:noBreakHyphen/>
        <w:t xml:space="preserve"> cifrena šifra</w:t>
      </w:r>
      <w:r w:rsidRPr="00DB09F6">
        <w:rPr>
          <w:rFonts w:ascii="Verdana" w:hAnsi="Verdana"/>
          <w:sz w:val="21"/>
          <w:szCs w:val="21"/>
          <w:lang w:val="pl-PL"/>
        </w:rPr>
        <w:t xml:space="preserve"> = glav</w:t>
      </w:r>
      <w:r w:rsidRPr="00DB09F6">
        <w:rPr>
          <w:rFonts w:ascii="Verdana" w:hAnsi="Verdana"/>
          <w:sz w:val="21"/>
          <w:szCs w:val="21"/>
          <w:lang w:val="pl-PL"/>
        </w:rPr>
        <w:softHyphen/>
        <w:t xml:space="preserve">na grupa zanimanja = </w:t>
      </w:r>
      <w:r w:rsidRPr="00DB09F6">
        <w:rPr>
          <w:rFonts w:ascii="Verdana" w:hAnsi="Verdana"/>
          <w:b/>
          <w:sz w:val="21"/>
          <w:szCs w:val="21"/>
          <w:lang w:val="pl-PL"/>
        </w:rPr>
        <w:t>1</w:t>
      </w:r>
      <w:r w:rsidRPr="00DB09F6">
        <w:rPr>
          <w:rFonts w:ascii="Verdana" w:hAnsi="Verdana"/>
          <w:sz w:val="21"/>
          <w:szCs w:val="21"/>
          <w:lang w:val="pl-PL"/>
        </w:rPr>
        <w:t xml:space="preserve"> Za</w:t>
      </w:r>
      <w:r w:rsidRPr="00DB09F6">
        <w:rPr>
          <w:rFonts w:ascii="Verdana" w:hAnsi="Verdana"/>
          <w:sz w:val="21"/>
          <w:szCs w:val="21"/>
          <w:lang w:val="pl-PL"/>
        </w:rPr>
        <w:softHyphen/>
        <w:t>ko</w:t>
      </w:r>
      <w:r w:rsidRPr="00DB09F6">
        <w:rPr>
          <w:rFonts w:ascii="Verdana" w:hAnsi="Verdana"/>
          <w:sz w:val="21"/>
          <w:szCs w:val="21"/>
          <w:lang w:val="pl-PL"/>
        </w:rPr>
        <w:softHyphen/>
        <w:t>no</w:t>
      </w:r>
      <w:r w:rsidRPr="00DB09F6">
        <w:rPr>
          <w:rFonts w:ascii="Verdana" w:hAnsi="Verdana"/>
          <w:sz w:val="21"/>
          <w:szCs w:val="21"/>
          <w:lang w:val="pl-PL"/>
        </w:rPr>
        <w:softHyphen/>
        <w:t xml:space="preserve">davci, visoki dužnosnici i službenici, </w:t>
      </w:r>
      <w:r w:rsidRPr="00DB09F6">
        <w:rPr>
          <w:rFonts w:ascii="Verdana" w:hAnsi="Verdana"/>
          <w:sz w:val="21"/>
          <w:szCs w:val="21"/>
          <w:lang w:val="pl-PL"/>
        </w:rPr>
        <w:tab/>
      </w:r>
      <w:r w:rsidRPr="00DB09F6">
        <w:rPr>
          <w:rFonts w:ascii="Verdana" w:hAnsi="Verdana"/>
          <w:sz w:val="21"/>
          <w:szCs w:val="21"/>
          <w:lang w:val="pl-PL"/>
        </w:rPr>
        <w:tab/>
        <w:t xml:space="preserve">        menadžeri;</w:t>
      </w:r>
    </w:p>
    <w:p w:rsidR="00714744" w:rsidRPr="00DB09F6" w:rsidRDefault="00714744" w:rsidP="00714744">
      <w:pPr>
        <w:spacing w:line="240" w:lineRule="atLeast"/>
        <w:jc w:val="both"/>
        <w:rPr>
          <w:rFonts w:ascii="Verdana" w:hAnsi="Verdana"/>
          <w:strike/>
          <w:sz w:val="21"/>
          <w:szCs w:val="21"/>
          <w:lang w:val="pl-PL"/>
        </w:rPr>
      </w:pPr>
      <w:r w:rsidRPr="00DB09F6">
        <w:rPr>
          <w:rFonts w:ascii="Verdana" w:hAnsi="Verdana"/>
          <w:b/>
          <w:sz w:val="21"/>
          <w:szCs w:val="21"/>
          <w:lang w:val="pl-PL"/>
        </w:rPr>
        <w:t>2</w:t>
      </w:r>
      <w:r w:rsidRPr="00DB09F6">
        <w:rPr>
          <w:rFonts w:ascii="Verdana" w:hAnsi="Verdana"/>
          <w:b/>
          <w:sz w:val="21"/>
          <w:szCs w:val="21"/>
          <w:lang w:val="pl-PL"/>
        </w:rPr>
        <w:noBreakHyphen/>
        <w:t xml:space="preserve"> cifrena šifra</w:t>
      </w:r>
      <w:r w:rsidRPr="00DB09F6">
        <w:rPr>
          <w:rFonts w:ascii="Verdana" w:hAnsi="Verdana"/>
          <w:sz w:val="21"/>
          <w:szCs w:val="21"/>
          <w:lang w:val="pl-PL"/>
        </w:rPr>
        <w:t xml:space="preserve"> = pod</w:t>
      </w:r>
      <w:r w:rsidRPr="00DB09F6">
        <w:rPr>
          <w:rFonts w:ascii="Verdana" w:hAnsi="Verdana"/>
          <w:sz w:val="21"/>
          <w:szCs w:val="21"/>
          <w:lang w:val="pl-PL"/>
        </w:rPr>
        <w:softHyphen/>
        <w:t xml:space="preserve">grupa zanimanja = </w:t>
      </w:r>
      <w:r w:rsidRPr="00DB09F6">
        <w:rPr>
          <w:rFonts w:ascii="Verdana" w:hAnsi="Verdana"/>
          <w:b/>
          <w:sz w:val="21"/>
          <w:szCs w:val="21"/>
          <w:lang w:val="pl-PL"/>
        </w:rPr>
        <w:t>11</w:t>
      </w:r>
      <w:r w:rsidRPr="00DB09F6">
        <w:rPr>
          <w:rFonts w:ascii="Verdana" w:hAnsi="Verdana"/>
          <w:sz w:val="21"/>
          <w:szCs w:val="21"/>
          <w:lang w:val="pl-PL"/>
        </w:rPr>
        <w:t xml:space="preserve"> Za</w:t>
      </w:r>
      <w:r w:rsidRPr="00DB09F6">
        <w:rPr>
          <w:rFonts w:ascii="Verdana" w:hAnsi="Verdana"/>
          <w:sz w:val="21"/>
          <w:szCs w:val="21"/>
          <w:lang w:val="pl-PL"/>
        </w:rPr>
        <w:softHyphen/>
        <w:t>ko</w:t>
      </w:r>
      <w:r w:rsidRPr="00DB09F6">
        <w:rPr>
          <w:rFonts w:ascii="Verdana" w:hAnsi="Verdana"/>
          <w:sz w:val="21"/>
          <w:szCs w:val="21"/>
          <w:lang w:val="pl-PL"/>
        </w:rPr>
        <w:softHyphen/>
        <w:t>no</w:t>
      </w:r>
      <w:r w:rsidRPr="00DB09F6">
        <w:rPr>
          <w:rFonts w:ascii="Verdana" w:hAnsi="Verdana"/>
          <w:sz w:val="21"/>
          <w:szCs w:val="21"/>
          <w:lang w:val="pl-PL"/>
        </w:rPr>
        <w:softHyphen/>
        <w:t>davci, visoki dužnosnici i službenici;</w:t>
      </w:r>
    </w:p>
    <w:p w:rsidR="00714744" w:rsidRPr="00DB09F6" w:rsidRDefault="00714744" w:rsidP="00714744">
      <w:pPr>
        <w:spacing w:line="240" w:lineRule="atLeast"/>
        <w:jc w:val="both"/>
        <w:rPr>
          <w:rFonts w:ascii="Verdana" w:hAnsi="Verdana"/>
          <w:strike/>
          <w:sz w:val="21"/>
          <w:szCs w:val="21"/>
          <w:lang w:val="pl-PL"/>
        </w:rPr>
      </w:pPr>
      <w:r w:rsidRPr="00DB09F6">
        <w:rPr>
          <w:rFonts w:ascii="Verdana" w:hAnsi="Verdana"/>
          <w:b/>
          <w:sz w:val="21"/>
          <w:szCs w:val="21"/>
          <w:lang w:val="pl-PL"/>
        </w:rPr>
        <w:t>3</w:t>
      </w:r>
      <w:r w:rsidRPr="00DB09F6">
        <w:rPr>
          <w:rFonts w:ascii="Verdana" w:hAnsi="Verdana"/>
          <w:b/>
          <w:sz w:val="21"/>
          <w:szCs w:val="21"/>
          <w:lang w:val="pl-PL"/>
        </w:rPr>
        <w:noBreakHyphen/>
        <w:t xml:space="preserve"> cifrena šifra</w:t>
      </w:r>
      <w:r w:rsidRPr="00DB09F6">
        <w:rPr>
          <w:rFonts w:ascii="Verdana" w:hAnsi="Verdana"/>
          <w:sz w:val="21"/>
          <w:szCs w:val="21"/>
          <w:lang w:val="pl-PL"/>
        </w:rPr>
        <w:t xml:space="preserve"> = po</w:t>
      </w:r>
      <w:r w:rsidRPr="00DB09F6">
        <w:rPr>
          <w:rFonts w:ascii="Verdana" w:hAnsi="Verdana"/>
          <w:sz w:val="21"/>
          <w:szCs w:val="21"/>
          <w:lang w:val="pl-PL"/>
        </w:rPr>
        <w:softHyphen/>
        <w:t>druč</w:t>
      </w:r>
      <w:r w:rsidRPr="00DB09F6">
        <w:rPr>
          <w:rFonts w:ascii="Verdana" w:hAnsi="Verdana"/>
          <w:sz w:val="21"/>
          <w:szCs w:val="21"/>
          <w:lang w:val="pl-PL"/>
        </w:rPr>
        <w:softHyphen/>
        <w:t xml:space="preserve">na grupa zanimanja = </w:t>
      </w:r>
      <w:r w:rsidRPr="00DB09F6">
        <w:rPr>
          <w:rFonts w:ascii="Verdana" w:hAnsi="Verdana"/>
          <w:b/>
          <w:sz w:val="21"/>
          <w:szCs w:val="21"/>
          <w:lang w:val="pl-PL"/>
        </w:rPr>
        <w:t>111</w:t>
      </w:r>
      <w:r w:rsidRPr="00DB09F6">
        <w:rPr>
          <w:rFonts w:ascii="Verdana" w:hAnsi="Verdana"/>
          <w:sz w:val="21"/>
          <w:szCs w:val="21"/>
          <w:lang w:val="pl-PL"/>
        </w:rPr>
        <w:t xml:space="preserve"> Za</w:t>
      </w:r>
      <w:r w:rsidRPr="00DB09F6">
        <w:rPr>
          <w:rFonts w:ascii="Verdana" w:hAnsi="Verdana"/>
          <w:sz w:val="21"/>
          <w:szCs w:val="21"/>
          <w:lang w:val="pl-PL"/>
        </w:rPr>
        <w:softHyphen/>
        <w:t>ko</w:t>
      </w:r>
      <w:r w:rsidRPr="00DB09F6">
        <w:rPr>
          <w:rFonts w:ascii="Verdana" w:hAnsi="Verdana"/>
          <w:sz w:val="21"/>
          <w:szCs w:val="21"/>
          <w:lang w:val="pl-PL"/>
        </w:rPr>
        <w:softHyphen/>
        <w:t>no</w:t>
      </w:r>
      <w:r w:rsidRPr="00DB09F6">
        <w:rPr>
          <w:rFonts w:ascii="Verdana" w:hAnsi="Verdana"/>
          <w:sz w:val="21"/>
          <w:szCs w:val="21"/>
          <w:lang w:val="pl-PL"/>
        </w:rPr>
        <w:softHyphen/>
        <w:t>davci;</w:t>
      </w:r>
    </w:p>
    <w:p w:rsidR="00714744" w:rsidRPr="00DB09F6" w:rsidRDefault="00714744" w:rsidP="00714744">
      <w:pPr>
        <w:spacing w:line="240" w:lineRule="atLeast"/>
        <w:jc w:val="both"/>
        <w:rPr>
          <w:rFonts w:ascii="Verdana" w:hAnsi="Verdana"/>
          <w:sz w:val="21"/>
          <w:szCs w:val="21"/>
          <w:lang w:val="pl-PL"/>
        </w:rPr>
      </w:pPr>
      <w:r w:rsidRPr="00DB09F6">
        <w:rPr>
          <w:rFonts w:ascii="Verdana" w:hAnsi="Verdana"/>
          <w:b/>
          <w:sz w:val="21"/>
          <w:szCs w:val="21"/>
          <w:lang w:val="pl-PL"/>
        </w:rPr>
        <w:t>4</w:t>
      </w:r>
      <w:r w:rsidRPr="00DB09F6">
        <w:rPr>
          <w:rFonts w:ascii="Verdana" w:hAnsi="Verdana"/>
          <w:b/>
          <w:sz w:val="21"/>
          <w:szCs w:val="21"/>
          <w:lang w:val="pl-PL"/>
        </w:rPr>
        <w:noBreakHyphen/>
        <w:t xml:space="preserve"> </w:t>
      </w:r>
      <w:bookmarkStart w:id="6" w:name="OLE_LINK2"/>
      <w:bookmarkStart w:id="7" w:name="OLE_LINK3"/>
      <w:r w:rsidRPr="00DB09F6">
        <w:rPr>
          <w:rFonts w:ascii="Verdana" w:hAnsi="Verdana"/>
          <w:b/>
          <w:sz w:val="21"/>
          <w:szCs w:val="21"/>
          <w:lang w:val="pl-PL"/>
        </w:rPr>
        <w:t>cifrena šifra</w:t>
      </w:r>
      <w:r w:rsidRPr="00DB09F6">
        <w:rPr>
          <w:rFonts w:ascii="Verdana" w:hAnsi="Verdana"/>
          <w:sz w:val="21"/>
          <w:szCs w:val="21"/>
          <w:lang w:val="pl-PL"/>
        </w:rPr>
        <w:t xml:space="preserve"> = jedinica po</w:t>
      </w:r>
      <w:r w:rsidRPr="00DB09F6">
        <w:rPr>
          <w:rFonts w:ascii="Verdana" w:hAnsi="Verdana"/>
          <w:sz w:val="21"/>
          <w:szCs w:val="21"/>
          <w:lang w:val="pl-PL"/>
        </w:rPr>
        <w:softHyphen/>
        <w:t>druč</w:t>
      </w:r>
      <w:r w:rsidRPr="00DB09F6">
        <w:rPr>
          <w:rFonts w:ascii="Verdana" w:hAnsi="Verdana"/>
          <w:sz w:val="21"/>
          <w:szCs w:val="21"/>
          <w:lang w:val="pl-PL"/>
        </w:rPr>
        <w:softHyphen/>
        <w:t xml:space="preserve">ne grupe zanimanja = </w:t>
      </w:r>
      <w:r w:rsidRPr="00DB09F6">
        <w:rPr>
          <w:rFonts w:ascii="Verdana" w:hAnsi="Verdana"/>
          <w:b/>
          <w:sz w:val="21"/>
          <w:szCs w:val="21"/>
          <w:lang w:val="pl-PL"/>
        </w:rPr>
        <w:t>1111</w:t>
      </w:r>
      <w:r w:rsidRPr="00DB09F6">
        <w:rPr>
          <w:rFonts w:ascii="Verdana" w:hAnsi="Verdana"/>
          <w:sz w:val="21"/>
          <w:szCs w:val="21"/>
          <w:lang w:val="pl-PL"/>
        </w:rPr>
        <w:t xml:space="preserve"> Za</w:t>
      </w:r>
      <w:r w:rsidRPr="00DB09F6">
        <w:rPr>
          <w:rFonts w:ascii="Verdana" w:hAnsi="Verdana"/>
          <w:sz w:val="21"/>
          <w:szCs w:val="21"/>
          <w:lang w:val="pl-PL"/>
        </w:rPr>
        <w:softHyphen/>
        <w:t>ko</w:t>
      </w:r>
      <w:r w:rsidRPr="00DB09F6">
        <w:rPr>
          <w:rFonts w:ascii="Verdana" w:hAnsi="Verdana"/>
          <w:sz w:val="21"/>
          <w:szCs w:val="21"/>
          <w:lang w:val="pl-PL"/>
        </w:rPr>
        <w:softHyphen/>
        <w:t>no</w:t>
      </w:r>
      <w:r w:rsidRPr="00DB09F6">
        <w:rPr>
          <w:rFonts w:ascii="Verdana" w:hAnsi="Verdana"/>
          <w:sz w:val="21"/>
          <w:szCs w:val="21"/>
          <w:lang w:val="pl-PL"/>
        </w:rPr>
        <w:softHyphen/>
        <w:t>davci</w:t>
      </w:r>
      <w:bookmarkEnd w:id="6"/>
      <w:bookmarkEnd w:id="7"/>
      <w:r w:rsidRPr="00DB09F6">
        <w:rPr>
          <w:rFonts w:ascii="Verdana" w:hAnsi="Verdana"/>
          <w:sz w:val="21"/>
          <w:szCs w:val="21"/>
          <w:lang w:val="pl-PL"/>
        </w:rPr>
        <w:t>;</w:t>
      </w:r>
    </w:p>
    <w:p w:rsidR="00714744" w:rsidRPr="00DB09F6" w:rsidRDefault="00714744" w:rsidP="00714744">
      <w:pPr>
        <w:spacing w:line="240" w:lineRule="atLeast"/>
        <w:jc w:val="both"/>
        <w:rPr>
          <w:rFonts w:ascii="Verdana" w:hAnsi="Verdana"/>
          <w:sz w:val="21"/>
          <w:szCs w:val="21"/>
          <w:lang w:val="pl-PL"/>
        </w:rPr>
      </w:pPr>
      <w:r w:rsidRPr="00DB09F6">
        <w:rPr>
          <w:rFonts w:ascii="Verdana" w:hAnsi="Verdana"/>
          <w:b/>
          <w:sz w:val="21"/>
          <w:szCs w:val="21"/>
          <w:lang w:val="pl-PL"/>
        </w:rPr>
        <w:t>7</w:t>
      </w:r>
      <w:r w:rsidRPr="00DB09F6">
        <w:rPr>
          <w:rFonts w:ascii="Verdana" w:hAnsi="Verdana"/>
          <w:sz w:val="21"/>
          <w:szCs w:val="21"/>
          <w:lang w:val="pl-PL"/>
        </w:rPr>
        <w:t xml:space="preserve">- </w:t>
      </w:r>
      <w:r w:rsidRPr="00DB09F6">
        <w:rPr>
          <w:rFonts w:ascii="Verdana" w:hAnsi="Verdana"/>
          <w:b/>
          <w:sz w:val="21"/>
          <w:szCs w:val="21"/>
          <w:lang w:val="pl-PL"/>
        </w:rPr>
        <w:t xml:space="preserve">cifrena šifra </w:t>
      </w:r>
      <w:r w:rsidRPr="00DB09F6">
        <w:rPr>
          <w:rFonts w:ascii="Verdana" w:hAnsi="Verdana"/>
          <w:sz w:val="21"/>
          <w:szCs w:val="21"/>
          <w:lang w:val="pl-PL"/>
        </w:rPr>
        <w:t xml:space="preserve">= zanimanje = </w:t>
      </w:r>
      <w:r w:rsidRPr="00DB09F6">
        <w:rPr>
          <w:rFonts w:ascii="Verdana" w:hAnsi="Verdana"/>
          <w:b/>
          <w:sz w:val="21"/>
          <w:szCs w:val="21"/>
          <w:lang w:val="pl-PL"/>
        </w:rPr>
        <w:t>1111.</w:t>
      </w:r>
      <w:r w:rsidRPr="00DB09F6">
        <w:rPr>
          <w:rFonts w:ascii="Verdana" w:hAnsi="Verdana"/>
          <w:sz w:val="21"/>
          <w:szCs w:val="21"/>
          <w:lang w:val="pl-PL"/>
        </w:rPr>
        <w:t xml:space="preserve"> </w:t>
      </w:r>
      <w:r w:rsidRPr="00DB09F6">
        <w:rPr>
          <w:rFonts w:ascii="Verdana" w:hAnsi="Verdana"/>
          <w:b/>
          <w:sz w:val="21"/>
          <w:szCs w:val="21"/>
          <w:lang w:val="pl-PL"/>
        </w:rPr>
        <w:t>001</w:t>
      </w:r>
      <w:r w:rsidRPr="00DB09F6">
        <w:rPr>
          <w:rFonts w:ascii="Verdana" w:hAnsi="Verdana"/>
          <w:sz w:val="21"/>
          <w:szCs w:val="21"/>
          <w:lang w:val="pl-PL"/>
        </w:rPr>
        <w:t xml:space="preserve"> </w:t>
      </w:r>
      <w:r w:rsidRPr="00DB09F6">
        <w:rPr>
          <w:rFonts w:ascii="Verdana" w:hAnsi="Verdana" w:cs="Arial"/>
          <w:color w:val="000000"/>
          <w:sz w:val="21"/>
          <w:szCs w:val="21"/>
          <w:lang w:val="hr-HR" w:eastAsia="hr-HR"/>
        </w:rPr>
        <w:t xml:space="preserve">Član/delegat-poslanik doma parlamenta/ </w:t>
      </w:r>
      <w:r w:rsidRPr="00DB09F6">
        <w:rPr>
          <w:rFonts w:ascii="Verdana" w:hAnsi="Verdana" w:cs="Arial"/>
          <w:color w:val="000000"/>
          <w:sz w:val="21"/>
          <w:szCs w:val="21"/>
          <w:lang w:val="hr-HR" w:eastAsia="hr-HR"/>
        </w:rPr>
        <w:tab/>
      </w:r>
      <w:r w:rsidRPr="00DB09F6">
        <w:rPr>
          <w:rFonts w:ascii="Verdana" w:hAnsi="Verdana" w:cs="Arial"/>
          <w:color w:val="000000"/>
          <w:sz w:val="21"/>
          <w:szCs w:val="21"/>
          <w:lang w:val="hr-HR" w:eastAsia="hr-HR"/>
        </w:rPr>
        <w:tab/>
      </w:r>
      <w:r w:rsidRPr="00DB09F6">
        <w:rPr>
          <w:rFonts w:ascii="Verdana" w:hAnsi="Verdana" w:cs="Arial"/>
          <w:color w:val="000000"/>
          <w:sz w:val="21"/>
          <w:szCs w:val="21"/>
          <w:lang w:val="hr-HR" w:eastAsia="hr-HR"/>
        </w:rPr>
        <w:tab/>
      </w:r>
      <w:r w:rsidRPr="00DB09F6">
        <w:rPr>
          <w:rFonts w:ascii="Verdana" w:hAnsi="Verdana" w:cs="Arial"/>
          <w:color w:val="000000"/>
          <w:sz w:val="21"/>
          <w:szCs w:val="21"/>
          <w:lang w:val="hr-HR" w:eastAsia="hr-HR"/>
        </w:rPr>
        <w:tab/>
      </w:r>
      <w:r w:rsidRPr="00DB09F6">
        <w:rPr>
          <w:rFonts w:ascii="Verdana" w:hAnsi="Verdana" w:cs="Arial"/>
          <w:color w:val="000000"/>
          <w:sz w:val="21"/>
          <w:szCs w:val="21"/>
          <w:lang w:val="hr-HR" w:eastAsia="hr-HR"/>
        </w:rPr>
        <w:tab/>
      </w:r>
      <w:r w:rsidRPr="00DB09F6">
        <w:rPr>
          <w:rFonts w:ascii="Verdana" w:hAnsi="Verdana" w:cs="Arial"/>
          <w:color w:val="000000"/>
          <w:sz w:val="21"/>
          <w:szCs w:val="21"/>
          <w:lang w:val="hr-HR" w:eastAsia="hr-HR"/>
        </w:rPr>
        <w:tab/>
        <w:t xml:space="preserve">         skupštine entiteta</w:t>
      </w:r>
    </w:p>
    <w:p w:rsidR="00714744" w:rsidRPr="00DB09F6" w:rsidRDefault="00714744" w:rsidP="00714744">
      <w:pPr>
        <w:spacing w:line="240" w:lineRule="atLeast"/>
        <w:jc w:val="both"/>
        <w:rPr>
          <w:rFonts w:ascii="Verdana" w:hAnsi="Verdana"/>
          <w:strike/>
          <w:sz w:val="21"/>
          <w:szCs w:val="21"/>
          <w:lang w:val="pl-PL"/>
        </w:rPr>
      </w:pPr>
      <w:r w:rsidRPr="00DB09F6">
        <w:rPr>
          <w:rFonts w:ascii="Verdana" w:hAnsi="Verdana"/>
          <w:sz w:val="21"/>
          <w:szCs w:val="21"/>
          <w:lang w:val="pl-PL"/>
        </w:rPr>
        <w:t xml:space="preserve"> </w:t>
      </w:r>
    </w:p>
    <w:p w:rsidR="00714744" w:rsidRPr="00DB09F6" w:rsidRDefault="00714744" w:rsidP="00714744">
      <w:pPr>
        <w:spacing w:after="120" w:line="240" w:lineRule="atLeast"/>
        <w:rPr>
          <w:rFonts w:ascii="Verdana" w:hAnsi="Verdana"/>
          <w:strike/>
          <w:sz w:val="21"/>
          <w:szCs w:val="21"/>
          <w:lang w:val="pl-PL"/>
        </w:rPr>
      </w:pPr>
      <w:r w:rsidRPr="00DB09F6">
        <w:rPr>
          <w:rFonts w:ascii="Verdana" w:hAnsi="Verdana"/>
          <w:sz w:val="21"/>
          <w:szCs w:val="21"/>
          <w:lang w:val="pl-PL"/>
        </w:rPr>
        <w:t>Ta</w:t>
      </w:r>
      <w:r w:rsidRPr="00DB09F6">
        <w:rPr>
          <w:rFonts w:ascii="Verdana" w:hAnsi="Verdana"/>
          <w:sz w:val="21"/>
          <w:szCs w:val="21"/>
          <w:lang w:val="pl-PL"/>
        </w:rPr>
        <w:softHyphen/>
        <w:t>be</w:t>
      </w:r>
      <w:r w:rsidRPr="00DB09F6">
        <w:rPr>
          <w:rFonts w:ascii="Verdana" w:hAnsi="Verdana"/>
          <w:sz w:val="21"/>
          <w:szCs w:val="21"/>
          <w:lang w:val="pl-PL"/>
        </w:rPr>
        <w:softHyphen/>
        <w:t>la 2: Struk</w:t>
      </w:r>
      <w:r w:rsidRPr="00DB09F6">
        <w:rPr>
          <w:rFonts w:ascii="Verdana" w:hAnsi="Verdana"/>
          <w:sz w:val="21"/>
          <w:szCs w:val="21"/>
          <w:lang w:val="pl-PL"/>
        </w:rPr>
        <w:softHyphen/>
        <w:t>tu</w:t>
      </w:r>
      <w:r w:rsidRPr="00DB09F6">
        <w:rPr>
          <w:rFonts w:ascii="Verdana" w:hAnsi="Verdana"/>
          <w:sz w:val="21"/>
          <w:szCs w:val="21"/>
          <w:lang w:val="pl-PL"/>
        </w:rPr>
        <w:softHyphen/>
        <w:t>ra Kla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w:t>
      </w:r>
      <w:r w:rsidRPr="00DB09F6">
        <w:rPr>
          <w:rFonts w:ascii="Verdana" w:hAnsi="Verdana"/>
          <w:sz w:val="21"/>
          <w:szCs w:val="21"/>
          <w:lang w:val="pl-PL"/>
        </w:rPr>
        <w:softHyphen/>
        <w:t xml:space="preserve">je zanimanja </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
        <w:gridCol w:w="3998"/>
        <w:gridCol w:w="1134"/>
        <w:gridCol w:w="1134"/>
        <w:gridCol w:w="1134"/>
        <w:gridCol w:w="1275"/>
      </w:tblGrid>
      <w:tr w:rsidR="00714744" w:rsidRPr="00DB09F6" w:rsidTr="003E2B7E">
        <w:trPr>
          <w:trHeight w:val="742"/>
          <w:jc w:val="center"/>
        </w:trPr>
        <w:tc>
          <w:tcPr>
            <w:tcW w:w="382" w:type="dxa"/>
            <w:tcBorders>
              <w:top w:val="single" w:sz="12" w:space="0" w:color="auto"/>
              <w:right w:val="nil"/>
            </w:tcBorders>
          </w:tcPr>
          <w:p w:rsidR="00714744" w:rsidRPr="00DB09F6" w:rsidRDefault="00714744" w:rsidP="00B81C34">
            <w:pPr>
              <w:numPr>
                <w:ilvl w:val="12"/>
                <w:numId w:val="0"/>
              </w:numPr>
              <w:spacing w:line="200" w:lineRule="exact"/>
              <w:jc w:val="center"/>
              <w:rPr>
                <w:rFonts w:ascii="Verdana" w:hAnsi="Verdana"/>
                <w:strike/>
                <w:sz w:val="19"/>
                <w:szCs w:val="19"/>
                <w:lang w:val="pl-PL"/>
              </w:rPr>
            </w:pPr>
          </w:p>
        </w:tc>
        <w:tc>
          <w:tcPr>
            <w:tcW w:w="3998" w:type="dxa"/>
            <w:tcBorders>
              <w:top w:val="single" w:sz="12" w:space="0" w:color="auto"/>
              <w:left w:val="nil"/>
            </w:tcBorders>
            <w:vAlign w:val="center"/>
          </w:tcPr>
          <w:p w:rsidR="00714744" w:rsidRPr="00DB09F6" w:rsidRDefault="00714744" w:rsidP="00B81C34">
            <w:pPr>
              <w:numPr>
                <w:ilvl w:val="12"/>
                <w:numId w:val="0"/>
              </w:numPr>
              <w:spacing w:line="200" w:lineRule="exact"/>
              <w:jc w:val="center"/>
              <w:rPr>
                <w:rFonts w:ascii="Verdana" w:hAnsi="Verdana"/>
                <w:strike/>
                <w:sz w:val="18"/>
                <w:szCs w:val="18"/>
                <w:lang w:val="pl-PL"/>
              </w:rPr>
            </w:pPr>
            <w:r w:rsidRPr="00DB09F6">
              <w:rPr>
                <w:rFonts w:ascii="Verdana" w:hAnsi="Verdana"/>
                <w:sz w:val="18"/>
                <w:szCs w:val="18"/>
                <w:lang w:val="pl-PL"/>
              </w:rPr>
              <w:t>Glavna grupa zanimanja</w:t>
            </w:r>
          </w:p>
        </w:tc>
        <w:tc>
          <w:tcPr>
            <w:tcW w:w="1134" w:type="dxa"/>
            <w:tcBorders>
              <w:top w:val="single" w:sz="12" w:space="0" w:color="auto"/>
            </w:tcBorders>
            <w:vAlign w:val="center"/>
          </w:tcPr>
          <w:p w:rsidR="00714744" w:rsidRPr="00DB09F6" w:rsidRDefault="00714744" w:rsidP="00B81C34">
            <w:pPr>
              <w:numPr>
                <w:ilvl w:val="12"/>
                <w:numId w:val="0"/>
              </w:numPr>
              <w:spacing w:line="200" w:lineRule="exact"/>
              <w:jc w:val="center"/>
              <w:rPr>
                <w:rFonts w:ascii="Verdana" w:hAnsi="Verdana"/>
                <w:strike/>
                <w:sz w:val="18"/>
                <w:szCs w:val="18"/>
                <w:lang w:val="pl-PL"/>
              </w:rPr>
            </w:pPr>
            <w:r w:rsidRPr="00DB09F6">
              <w:rPr>
                <w:rFonts w:ascii="Verdana" w:hAnsi="Verdana"/>
                <w:sz w:val="18"/>
                <w:szCs w:val="18"/>
                <w:lang w:val="pl-PL"/>
              </w:rPr>
              <w:t>Broj podgrupa</w:t>
            </w:r>
          </w:p>
        </w:tc>
        <w:tc>
          <w:tcPr>
            <w:tcW w:w="1134" w:type="dxa"/>
            <w:tcBorders>
              <w:top w:val="single" w:sz="12" w:space="0" w:color="auto"/>
            </w:tcBorders>
            <w:vAlign w:val="center"/>
          </w:tcPr>
          <w:p w:rsidR="00714744" w:rsidRPr="00DB09F6" w:rsidRDefault="00714744" w:rsidP="00B81C34">
            <w:pPr>
              <w:numPr>
                <w:ilvl w:val="12"/>
                <w:numId w:val="0"/>
              </w:numPr>
              <w:spacing w:line="200" w:lineRule="exact"/>
              <w:ind w:right="-137"/>
              <w:jc w:val="center"/>
              <w:rPr>
                <w:rFonts w:ascii="Verdana" w:hAnsi="Verdana"/>
                <w:strike/>
                <w:sz w:val="18"/>
                <w:szCs w:val="18"/>
                <w:lang w:val="pl-PL"/>
              </w:rPr>
            </w:pPr>
            <w:r w:rsidRPr="00DB09F6">
              <w:rPr>
                <w:rFonts w:ascii="Verdana" w:hAnsi="Verdana"/>
                <w:sz w:val="18"/>
                <w:szCs w:val="18"/>
                <w:lang w:val="pl-PL"/>
              </w:rPr>
              <w:t>Broj</w:t>
            </w:r>
          </w:p>
          <w:p w:rsidR="00714744" w:rsidRPr="00DB09F6" w:rsidRDefault="00714744" w:rsidP="00B81C34">
            <w:pPr>
              <w:numPr>
                <w:ilvl w:val="12"/>
                <w:numId w:val="0"/>
              </w:numPr>
              <w:spacing w:line="200" w:lineRule="exact"/>
              <w:ind w:right="-137"/>
              <w:jc w:val="center"/>
              <w:rPr>
                <w:rFonts w:ascii="Verdana" w:hAnsi="Verdana"/>
                <w:strike/>
                <w:sz w:val="18"/>
                <w:szCs w:val="18"/>
                <w:lang w:val="pl-PL"/>
              </w:rPr>
            </w:pPr>
            <w:r w:rsidRPr="00DB09F6">
              <w:rPr>
                <w:rFonts w:ascii="Verdana" w:hAnsi="Verdana"/>
                <w:sz w:val="18"/>
                <w:szCs w:val="18"/>
                <w:lang w:val="pl-PL"/>
              </w:rPr>
              <w:t>područnih</w:t>
            </w:r>
          </w:p>
          <w:p w:rsidR="00714744" w:rsidRPr="00DB09F6" w:rsidRDefault="00714744" w:rsidP="00B81C34">
            <w:pPr>
              <w:numPr>
                <w:ilvl w:val="12"/>
                <w:numId w:val="0"/>
              </w:numPr>
              <w:spacing w:line="200" w:lineRule="exact"/>
              <w:ind w:right="-137"/>
              <w:jc w:val="center"/>
              <w:rPr>
                <w:rFonts w:ascii="Verdana" w:hAnsi="Verdana"/>
                <w:strike/>
                <w:sz w:val="18"/>
                <w:szCs w:val="18"/>
                <w:lang w:val="pl-PL"/>
              </w:rPr>
            </w:pPr>
            <w:r w:rsidRPr="00DB09F6">
              <w:rPr>
                <w:rFonts w:ascii="Verdana" w:hAnsi="Verdana"/>
                <w:sz w:val="18"/>
                <w:szCs w:val="18"/>
                <w:lang w:val="pl-PL"/>
              </w:rPr>
              <w:t>grupa</w:t>
            </w:r>
          </w:p>
        </w:tc>
        <w:tc>
          <w:tcPr>
            <w:tcW w:w="1134" w:type="dxa"/>
            <w:tcBorders>
              <w:top w:val="single" w:sz="12" w:space="0" w:color="auto"/>
            </w:tcBorders>
            <w:vAlign w:val="center"/>
          </w:tcPr>
          <w:p w:rsidR="00714744" w:rsidRPr="00DB09F6" w:rsidRDefault="00714744" w:rsidP="00B81C34">
            <w:pPr>
              <w:numPr>
                <w:ilvl w:val="12"/>
                <w:numId w:val="0"/>
              </w:numPr>
              <w:spacing w:line="200" w:lineRule="exact"/>
              <w:jc w:val="center"/>
              <w:rPr>
                <w:rFonts w:ascii="Verdana" w:hAnsi="Verdana"/>
                <w:strike/>
                <w:sz w:val="18"/>
                <w:szCs w:val="18"/>
              </w:rPr>
            </w:pPr>
            <w:r w:rsidRPr="00DB09F6">
              <w:rPr>
                <w:rFonts w:ascii="Verdana" w:hAnsi="Verdana"/>
                <w:sz w:val="18"/>
                <w:szCs w:val="18"/>
                <w:lang w:val="pl-PL"/>
              </w:rPr>
              <w:t xml:space="preserve">Broj </w:t>
            </w:r>
            <w:proofErr w:type="spellStart"/>
            <w:r w:rsidRPr="00DB09F6">
              <w:rPr>
                <w:rFonts w:ascii="Verdana" w:hAnsi="Verdana"/>
                <w:sz w:val="18"/>
                <w:szCs w:val="18"/>
              </w:rPr>
              <w:t>jedinica</w:t>
            </w:r>
            <w:proofErr w:type="spellEnd"/>
          </w:p>
          <w:p w:rsidR="00714744" w:rsidRPr="00DB09F6" w:rsidRDefault="00714744" w:rsidP="00B81C34">
            <w:pPr>
              <w:numPr>
                <w:ilvl w:val="12"/>
                <w:numId w:val="0"/>
              </w:numPr>
              <w:spacing w:line="200" w:lineRule="exact"/>
              <w:jc w:val="center"/>
              <w:rPr>
                <w:rFonts w:ascii="Verdana" w:hAnsi="Verdana"/>
                <w:strike/>
                <w:sz w:val="18"/>
                <w:szCs w:val="18"/>
              </w:rPr>
            </w:pPr>
            <w:proofErr w:type="spellStart"/>
            <w:r w:rsidRPr="00DB09F6">
              <w:rPr>
                <w:rFonts w:ascii="Verdana" w:hAnsi="Verdana"/>
                <w:sz w:val="18"/>
                <w:szCs w:val="18"/>
              </w:rPr>
              <w:t>područnih</w:t>
            </w:r>
            <w:proofErr w:type="spellEnd"/>
          </w:p>
          <w:p w:rsidR="00714744" w:rsidRPr="00DB09F6" w:rsidRDefault="00714744" w:rsidP="00B81C34">
            <w:pPr>
              <w:numPr>
                <w:ilvl w:val="12"/>
                <w:numId w:val="0"/>
              </w:numPr>
              <w:spacing w:line="200" w:lineRule="exact"/>
              <w:jc w:val="center"/>
              <w:rPr>
                <w:rFonts w:ascii="Verdana" w:hAnsi="Verdana"/>
                <w:strike/>
                <w:sz w:val="18"/>
                <w:szCs w:val="18"/>
              </w:rPr>
            </w:pPr>
            <w:proofErr w:type="spellStart"/>
            <w:r w:rsidRPr="00DB09F6">
              <w:rPr>
                <w:rFonts w:ascii="Verdana" w:hAnsi="Verdana"/>
                <w:sz w:val="18"/>
                <w:szCs w:val="18"/>
              </w:rPr>
              <w:t>grupa</w:t>
            </w:r>
            <w:proofErr w:type="spellEnd"/>
          </w:p>
        </w:tc>
        <w:tc>
          <w:tcPr>
            <w:tcW w:w="1275" w:type="dxa"/>
            <w:tcBorders>
              <w:top w:val="single" w:sz="12" w:space="0" w:color="auto"/>
            </w:tcBorders>
            <w:vAlign w:val="center"/>
          </w:tcPr>
          <w:p w:rsidR="00714744" w:rsidRPr="00DB09F6" w:rsidRDefault="00714744" w:rsidP="00B81C34">
            <w:pPr>
              <w:numPr>
                <w:ilvl w:val="12"/>
                <w:numId w:val="0"/>
              </w:numPr>
              <w:spacing w:line="200" w:lineRule="exact"/>
              <w:jc w:val="center"/>
              <w:rPr>
                <w:rFonts w:ascii="Verdana" w:hAnsi="Verdana"/>
                <w:strike/>
                <w:sz w:val="18"/>
                <w:szCs w:val="18"/>
              </w:rPr>
            </w:pPr>
            <w:proofErr w:type="spellStart"/>
            <w:r w:rsidRPr="00DB09F6">
              <w:rPr>
                <w:rFonts w:ascii="Verdana" w:hAnsi="Verdana"/>
                <w:sz w:val="18"/>
                <w:szCs w:val="18"/>
              </w:rPr>
              <w:t>Broj</w:t>
            </w:r>
            <w:proofErr w:type="spellEnd"/>
          </w:p>
          <w:p w:rsidR="00714744" w:rsidRPr="00DB09F6" w:rsidRDefault="00714744" w:rsidP="00B81C34">
            <w:pPr>
              <w:numPr>
                <w:ilvl w:val="12"/>
                <w:numId w:val="0"/>
              </w:numPr>
              <w:spacing w:line="200" w:lineRule="exact"/>
              <w:jc w:val="center"/>
              <w:rPr>
                <w:rFonts w:ascii="Verdana" w:hAnsi="Verdana"/>
                <w:strike/>
                <w:sz w:val="18"/>
                <w:szCs w:val="18"/>
              </w:rPr>
            </w:pPr>
            <w:proofErr w:type="spellStart"/>
            <w:r w:rsidRPr="00DB09F6">
              <w:rPr>
                <w:rFonts w:ascii="Verdana" w:hAnsi="Verdana"/>
                <w:sz w:val="18"/>
                <w:szCs w:val="18"/>
              </w:rPr>
              <w:t>zanimanja</w:t>
            </w:r>
            <w:proofErr w:type="spellEnd"/>
          </w:p>
        </w:tc>
      </w:tr>
      <w:tr w:rsidR="00714744" w:rsidRPr="00DB09F6" w:rsidTr="003E2B7E">
        <w:trPr>
          <w:trHeight w:hRule="exact" w:val="726"/>
          <w:jc w:val="center"/>
        </w:trPr>
        <w:tc>
          <w:tcPr>
            <w:tcW w:w="382" w:type="dxa"/>
            <w:tcBorders>
              <w:top w:val="nil"/>
            </w:tcBorders>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1</w:t>
            </w:r>
          </w:p>
        </w:tc>
        <w:tc>
          <w:tcPr>
            <w:tcW w:w="3998" w:type="dxa"/>
            <w:vAlign w:val="center"/>
          </w:tcPr>
          <w:p w:rsidR="00714744" w:rsidRPr="00DB09F6" w:rsidRDefault="00714744" w:rsidP="003E2B7E">
            <w:pPr>
              <w:numPr>
                <w:ilvl w:val="12"/>
                <w:numId w:val="0"/>
              </w:numPr>
              <w:spacing w:line="200" w:lineRule="exact"/>
              <w:rPr>
                <w:rFonts w:ascii="Verdana" w:hAnsi="Verdana"/>
                <w:strike/>
                <w:sz w:val="19"/>
                <w:szCs w:val="19"/>
              </w:rPr>
            </w:pPr>
            <w:proofErr w:type="spellStart"/>
            <w:r w:rsidRPr="00DB09F6">
              <w:rPr>
                <w:rFonts w:ascii="Verdana" w:hAnsi="Verdana"/>
                <w:sz w:val="19"/>
                <w:szCs w:val="19"/>
              </w:rPr>
              <w:t>Zakonodavci</w:t>
            </w:r>
            <w:proofErr w:type="spellEnd"/>
            <w:r w:rsidRPr="00DB09F6">
              <w:rPr>
                <w:rFonts w:ascii="Verdana" w:hAnsi="Verdana"/>
                <w:sz w:val="19"/>
                <w:szCs w:val="19"/>
              </w:rPr>
              <w:t xml:space="preserve">, </w:t>
            </w:r>
            <w:proofErr w:type="spellStart"/>
            <w:r w:rsidRPr="00DB09F6">
              <w:rPr>
                <w:rFonts w:ascii="Verdana" w:hAnsi="Verdana"/>
                <w:sz w:val="19"/>
                <w:szCs w:val="19"/>
              </w:rPr>
              <w:t>visoki</w:t>
            </w:r>
            <w:proofErr w:type="spellEnd"/>
            <w:r w:rsidRPr="00DB09F6">
              <w:rPr>
                <w:rFonts w:ascii="Verdana" w:hAnsi="Verdana"/>
                <w:sz w:val="19"/>
                <w:szCs w:val="19"/>
              </w:rPr>
              <w:t xml:space="preserve"> </w:t>
            </w:r>
            <w:proofErr w:type="spellStart"/>
            <w:r w:rsidR="003E2B7E" w:rsidRPr="00DB09F6">
              <w:rPr>
                <w:rFonts w:ascii="Verdana" w:hAnsi="Verdana"/>
                <w:sz w:val="19"/>
                <w:szCs w:val="19"/>
              </w:rPr>
              <w:t>dužnosnici</w:t>
            </w:r>
            <w:proofErr w:type="spellEnd"/>
            <w:r w:rsidR="003E2B7E" w:rsidRPr="00DB09F6">
              <w:rPr>
                <w:rFonts w:ascii="Verdana" w:hAnsi="Verdana"/>
                <w:sz w:val="19"/>
                <w:szCs w:val="19"/>
              </w:rPr>
              <w:t xml:space="preserve"> </w:t>
            </w:r>
            <w:proofErr w:type="spellStart"/>
            <w:r w:rsidR="003E2B7E" w:rsidRPr="00DB09F6">
              <w:rPr>
                <w:rFonts w:ascii="Verdana" w:hAnsi="Verdana"/>
                <w:sz w:val="19"/>
                <w:szCs w:val="19"/>
              </w:rPr>
              <w:t>i</w:t>
            </w:r>
            <w:proofErr w:type="spellEnd"/>
            <w:r w:rsidR="003E2B7E" w:rsidRPr="00DB09F6">
              <w:rPr>
                <w:rFonts w:ascii="Verdana" w:hAnsi="Verdana"/>
                <w:sz w:val="19"/>
                <w:szCs w:val="19"/>
              </w:rPr>
              <w:t xml:space="preserve"> </w:t>
            </w:r>
            <w:proofErr w:type="spellStart"/>
            <w:r w:rsidRPr="00DB09F6">
              <w:rPr>
                <w:rFonts w:ascii="Verdana" w:hAnsi="Verdana"/>
                <w:sz w:val="19"/>
                <w:szCs w:val="19"/>
              </w:rPr>
              <w:t>službenici</w:t>
            </w:r>
            <w:proofErr w:type="spellEnd"/>
            <w:r w:rsidR="003E2B7E" w:rsidRPr="00DB09F6">
              <w:rPr>
                <w:rFonts w:ascii="Verdana" w:hAnsi="Verdana"/>
                <w:sz w:val="19"/>
                <w:szCs w:val="19"/>
              </w:rPr>
              <w:t>,</w:t>
            </w:r>
            <w:r w:rsidR="006609E3" w:rsidRPr="00DB09F6">
              <w:rPr>
                <w:rFonts w:ascii="Verdana" w:hAnsi="Verdana"/>
                <w:sz w:val="19"/>
                <w:szCs w:val="19"/>
              </w:rPr>
              <w:t xml:space="preserve"> </w:t>
            </w:r>
            <w:proofErr w:type="spellStart"/>
            <w:r w:rsidR="003E2B7E" w:rsidRPr="00DB09F6">
              <w:rPr>
                <w:rFonts w:ascii="Verdana" w:hAnsi="Verdana"/>
                <w:sz w:val="19"/>
                <w:szCs w:val="19"/>
              </w:rPr>
              <w:t>direktori</w:t>
            </w:r>
            <w:proofErr w:type="spellEnd"/>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4</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11</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30</w:t>
            </w:r>
          </w:p>
        </w:tc>
        <w:tc>
          <w:tcPr>
            <w:tcW w:w="1275" w:type="dxa"/>
            <w:vAlign w:val="center"/>
          </w:tcPr>
          <w:p w:rsidR="00714744" w:rsidRPr="00DB09F6" w:rsidRDefault="007404EC" w:rsidP="00B81C34">
            <w:pPr>
              <w:numPr>
                <w:ilvl w:val="12"/>
                <w:numId w:val="0"/>
              </w:numPr>
              <w:spacing w:line="200" w:lineRule="exact"/>
              <w:jc w:val="right"/>
              <w:rPr>
                <w:rFonts w:ascii="Verdana" w:hAnsi="Verdana"/>
                <w:sz w:val="19"/>
                <w:szCs w:val="19"/>
              </w:rPr>
            </w:pPr>
            <w:r>
              <w:rPr>
                <w:rFonts w:ascii="Verdana" w:hAnsi="Verdana"/>
                <w:sz w:val="19"/>
                <w:szCs w:val="19"/>
              </w:rPr>
              <w:t>320</w:t>
            </w:r>
          </w:p>
          <w:p w:rsidR="00714744" w:rsidRPr="00DB09F6" w:rsidRDefault="00714744" w:rsidP="00B81C34">
            <w:pPr>
              <w:numPr>
                <w:ilvl w:val="12"/>
                <w:numId w:val="0"/>
              </w:numPr>
              <w:spacing w:line="200" w:lineRule="exact"/>
              <w:jc w:val="right"/>
              <w:rPr>
                <w:rFonts w:ascii="Verdana" w:hAnsi="Verdana"/>
                <w:sz w:val="19"/>
                <w:szCs w:val="19"/>
              </w:rPr>
            </w:pPr>
          </w:p>
        </w:tc>
      </w:tr>
      <w:tr w:rsidR="00714744" w:rsidRPr="00DB09F6" w:rsidTr="006609E3">
        <w:trPr>
          <w:trHeight w:hRule="exact" w:val="511"/>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2</w:t>
            </w:r>
          </w:p>
        </w:tc>
        <w:tc>
          <w:tcPr>
            <w:tcW w:w="3998" w:type="dxa"/>
            <w:vAlign w:val="center"/>
          </w:tcPr>
          <w:p w:rsidR="00714744" w:rsidRPr="00DB09F6" w:rsidRDefault="00714744" w:rsidP="00B81C34">
            <w:pPr>
              <w:numPr>
                <w:ilvl w:val="12"/>
                <w:numId w:val="0"/>
              </w:numPr>
              <w:spacing w:line="200" w:lineRule="exact"/>
              <w:rPr>
                <w:rFonts w:ascii="Verdana" w:hAnsi="Verdana"/>
                <w:strike/>
                <w:sz w:val="19"/>
                <w:szCs w:val="19"/>
              </w:rPr>
            </w:pPr>
            <w:proofErr w:type="spellStart"/>
            <w:r w:rsidRPr="00DB09F6">
              <w:rPr>
                <w:rFonts w:ascii="Verdana" w:hAnsi="Verdana"/>
                <w:sz w:val="19"/>
                <w:szCs w:val="19"/>
              </w:rPr>
              <w:t>Stručnjaci</w:t>
            </w:r>
            <w:proofErr w:type="spellEnd"/>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6</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26</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90</w:t>
            </w:r>
          </w:p>
        </w:tc>
        <w:tc>
          <w:tcPr>
            <w:tcW w:w="1275" w:type="dxa"/>
            <w:vAlign w:val="center"/>
          </w:tcPr>
          <w:p w:rsidR="00714744" w:rsidRPr="00DB09F6" w:rsidRDefault="007404EC" w:rsidP="00952976">
            <w:pPr>
              <w:numPr>
                <w:ilvl w:val="12"/>
                <w:numId w:val="0"/>
              </w:numPr>
              <w:spacing w:line="200" w:lineRule="exact"/>
              <w:jc w:val="right"/>
              <w:rPr>
                <w:rFonts w:ascii="Verdana" w:hAnsi="Verdana"/>
                <w:sz w:val="19"/>
                <w:szCs w:val="19"/>
              </w:rPr>
            </w:pPr>
            <w:r>
              <w:rPr>
                <w:rFonts w:ascii="Verdana" w:hAnsi="Verdana"/>
                <w:sz w:val="19"/>
                <w:szCs w:val="19"/>
              </w:rPr>
              <w:t>1.328</w:t>
            </w:r>
          </w:p>
        </w:tc>
      </w:tr>
      <w:tr w:rsidR="00714744" w:rsidRPr="00DB09F6" w:rsidTr="003E2B7E">
        <w:trPr>
          <w:trHeight w:hRule="exact" w:val="510"/>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3</w:t>
            </w:r>
          </w:p>
        </w:tc>
        <w:tc>
          <w:tcPr>
            <w:tcW w:w="3998" w:type="dxa"/>
            <w:vAlign w:val="center"/>
          </w:tcPr>
          <w:p w:rsidR="00714744" w:rsidRPr="00DB09F6" w:rsidRDefault="00714744" w:rsidP="003E2B7E">
            <w:pPr>
              <w:numPr>
                <w:ilvl w:val="12"/>
                <w:numId w:val="0"/>
              </w:numPr>
              <w:spacing w:line="200" w:lineRule="exact"/>
              <w:rPr>
                <w:rFonts w:ascii="Verdana" w:hAnsi="Verdana"/>
                <w:strike/>
                <w:sz w:val="19"/>
                <w:szCs w:val="19"/>
                <w:lang w:val="pl-PL"/>
              </w:rPr>
            </w:pPr>
            <w:r w:rsidRPr="00DB09F6">
              <w:rPr>
                <w:rFonts w:ascii="Verdana" w:hAnsi="Verdana"/>
                <w:sz w:val="19"/>
                <w:szCs w:val="19"/>
                <w:lang w:val="pl-PL"/>
              </w:rPr>
              <w:t xml:space="preserve">Tehničari i </w:t>
            </w:r>
            <w:r w:rsidR="003E2B7E" w:rsidRPr="00DB09F6">
              <w:rPr>
                <w:rFonts w:ascii="Verdana" w:hAnsi="Verdana"/>
                <w:sz w:val="19"/>
                <w:szCs w:val="19"/>
                <w:lang w:val="pl-PL"/>
              </w:rPr>
              <w:t>stručni saradnici</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5</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20</w:t>
            </w:r>
          </w:p>
        </w:tc>
        <w:tc>
          <w:tcPr>
            <w:tcW w:w="1134" w:type="dxa"/>
            <w:vAlign w:val="center"/>
          </w:tcPr>
          <w:p w:rsidR="00714744" w:rsidRPr="00DB09F6" w:rsidRDefault="00714744" w:rsidP="007404EC">
            <w:pPr>
              <w:numPr>
                <w:ilvl w:val="12"/>
                <w:numId w:val="0"/>
              </w:numPr>
              <w:spacing w:line="200" w:lineRule="exact"/>
              <w:jc w:val="right"/>
              <w:rPr>
                <w:rFonts w:ascii="Verdana" w:hAnsi="Verdana"/>
                <w:sz w:val="19"/>
                <w:szCs w:val="19"/>
              </w:rPr>
            </w:pPr>
            <w:r w:rsidRPr="00DB09F6">
              <w:rPr>
                <w:rFonts w:ascii="Verdana" w:hAnsi="Verdana"/>
                <w:sz w:val="19"/>
                <w:szCs w:val="19"/>
              </w:rPr>
              <w:t>8</w:t>
            </w:r>
            <w:r w:rsidR="007404EC">
              <w:rPr>
                <w:rFonts w:ascii="Verdana" w:hAnsi="Verdana"/>
                <w:sz w:val="19"/>
                <w:szCs w:val="19"/>
              </w:rPr>
              <w:t>4</w:t>
            </w:r>
          </w:p>
        </w:tc>
        <w:tc>
          <w:tcPr>
            <w:tcW w:w="1275" w:type="dxa"/>
            <w:vAlign w:val="center"/>
          </w:tcPr>
          <w:p w:rsidR="00714744" w:rsidRPr="00DB09F6" w:rsidRDefault="007404EC" w:rsidP="00952976">
            <w:pPr>
              <w:numPr>
                <w:ilvl w:val="12"/>
                <w:numId w:val="0"/>
              </w:numPr>
              <w:spacing w:line="200" w:lineRule="exact"/>
              <w:jc w:val="right"/>
              <w:rPr>
                <w:rFonts w:ascii="Verdana" w:hAnsi="Verdana"/>
                <w:sz w:val="19"/>
                <w:szCs w:val="19"/>
              </w:rPr>
            </w:pPr>
            <w:r>
              <w:rPr>
                <w:rFonts w:ascii="Verdana" w:hAnsi="Verdana"/>
                <w:sz w:val="19"/>
                <w:szCs w:val="19"/>
              </w:rPr>
              <w:t>669</w:t>
            </w:r>
          </w:p>
        </w:tc>
      </w:tr>
      <w:tr w:rsidR="00714744" w:rsidRPr="00DB09F6" w:rsidTr="003E2B7E">
        <w:trPr>
          <w:trHeight w:hRule="exact" w:val="510"/>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4</w:t>
            </w:r>
          </w:p>
        </w:tc>
        <w:tc>
          <w:tcPr>
            <w:tcW w:w="3998" w:type="dxa"/>
            <w:vAlign w:val="center"/>
          </w:tcPr>
          <w:p w:rsidR="00714744" w:rsidRPr="00DB09F6" w:rsidRDefault="00714744" w:rsidP="003E2B7E">
            <w:pPr>
              <w:numPr>
                <w:ilvl w:val="12"/>
                <w:numId w:val="0"/>
              </w:numPr>
              <w:spacing w:line="200" w:lineRule="exact"/>
              <w:rPr>
                <w:rFonts w:ascii="Verdana" w:hAnsi="Verdana"/>
                <w:strike/>
                <w:sz w:val="19"/>
                <w:szCs w:val="19"/>
                <w:lang w:val="pl-PL"/>
              </w:rPr>
            </w:pPr>
            <w:r w:rsidRPr="00DB09F6">
              <w:rPr>
                <w:rFonts w:ascii="Verdana" w:hAnsi="Verdana"/>
                <w:sz w:val="19"/>
                <w:szCs w:val="19"/>
                <w:lang w:val="pl-PL"/>
              </w:rPr>
              <w:t>Uredski službenici i srodna zanimanja</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4</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8</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29</w:t>
            </w:r>
          </w:p>
        </w:tc>
        <w:tc>
          <w:tcPr>
            <w:tcW w:w="1275" w:type="dxa"/>
            <w:vAlign w:val="center"/>
          </w:tcPr>
          <w:p w:rsidR="00714744" w:rsidRPr="00DB09F6" w:rsidRDefault="007404EC" w:rsidP="00952976">
            <w:pPr>
              <w:numPr>
                <w:ilvl w:val="12"/>
                <w:numId w:val="0"/>
              </w:numPr>
              <w:spacing w:line="200" w:lineRule="exact"/>
              <w:jc w:val="right"/>
              <w:rPr>
                <w:rFonts w:ascii="Verdana" w:hAnsi="Verdana"/>
                <w:sz w:val="19"/>
                <w:szCs w:val="19"/>
              </w:rPr>
            </w:pPr>
            <w:r>
              <w:rPr>
                <w:rFonts w:ascii="Verdana" w:hAnsi="Verdana"/>
                <w:sz w:val="19"/>
                <w:szCs w:val="19"/>
              </w:rPr>
              <w:t>137</w:t>
            </w:r>
          </w:p>
        </w:tc>
      </w:tr>
      <w:tr w:rsidR="00714744" w:rsidRPr="00DB09F6" w:rsidTr="003E2B7E">
        <w:trPr>
          <w:trHeight w:hRule="exact" w:val="510"/>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5</w:t>
            </w:r>
          </w:p>
        </w:tc>
        <w:tc>
          <w:tcPr>
            <w:tcW w:w="3998" w:type="dxa"/>
            <w:vAlign w:val="center"/>
          </w:tcPr>
          <w:p w:rsidR="00714744" w:rsidRPr="00DB09F6" w:rsidRDefault="00714744" w:rsidP="00B81C34">
            <w:pPr>
              <w:numPr>
                <w:ilvl w:val="12"/>
                <w:numId w:val="0"/>
              </w:numPr>
              <w:spacing w:line="200" w:lineRule="exact"/>
              <w:rPr>
                <w:rFonts w:ascii="Verdana" w:hAnsi="Verdana"/>
                <w:strike/>
                <w:sz w:val="19"/>
                <w:szCs w:val="19"/>
              </w:rPr>
            </w:pPr>
            <w:proofErr w:type="spellStart"/>
            <w:r w:rsidRPr="00DB09F6">
              <w:rPr>
                <w:rFonts w:ascii="Verdana" w:hAnsi="Verdana"/>
                <w:sz w:val="19"/>
                <w:szCs w:val="19"/>
              </w:rPr>
              <w:t>Uslužna</w:t>
            </w:r>
            <w:proofErr w:type="spellEnd"/>
            <w:r w:rsidRPr="00DB09F6">
              <w:rPr>
                <w:rFonts w:ascii="Verdana" w:hAnsi="Verdana"/>
                <w:sz w:val="19"/>
                <w:szCs w:val="19"/>
              </w:rPr>
              <w:t xml:space="preserve"> </w:t>
            </w:r>
            <w:proofErr w:type="spellStart"/>
            <w:r w:rsidRPr="00DB09F6">
              <w:rPr>
                <w:rFonts w:ascii="Verdana" w:hAnsi="Verdana"/>
                <w:sz w:val="19"/>
                <w:szCs w:val="19"/>
              </w:rPr>
              <w:t>zanimanja</w:t>
            </w:r>
            <w:proofErr w:type="spellEnd"/>
            <w:r w:rsidRPr="00DB09F6">
              <w:rPr>
                <w:rFonts w:ascii="Verdana" w:hAnsi="Verdana"/>
                <w:sz w:val="19"/>
                <w:szCs w:val="19"/>
              </w:rPr>
              <w:t xml:space="preserve"> </w:t>
            </w:r>
            <w:proofErr w:type="spellStart"/>
            <w:r w:rsidRPr="00DB09F6">
              <w:rPr>
                <w:rFonts w:ascii="Verdana" w:hAnsi="Verdana"/>
                <w:sz w:val="19"/>
                <w:szCs w:val="19"/>
              </w:rPr>
              <w:t>i</w:t>
            </w:r>
            <w:proofErr w:type="spellEnd"/>
            <w:r w:rsidRPr="00DB09F6">
              <w:rPr>
                <w:rFonts w:ascii="Verdana" w:hAnsi="Verdana"/>
                <w:sz w:val="19"/>
                <w:szCs w:val="19"/>
              </w:rPr>
              <w:t xml:space="preserve"> </w:t>
            </w:r>
            <w:proofErr w:type="spellStart"/>
            <w:r w:rsidRPr="00DB09F6">
              <w:rPr>
                <w:rFonts w:ascii="Verdana" w:hAnsi="Verdana"/>
                <w:sz w:val="19"/>
                <w:szCs w:val="19"/>
              </w:rPr>
              <w:t>prodavači</w:t>
            </w:r>
            <w:proofErr w:type="spellEnd"/>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4</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13</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40</w:t>
            </w:r>
          </w:p>
        </w:tc>
        <w:tc>
          <w:tcPr>
            <w:tcW w:w="1275" w:type="dxa"/>
            <w:vAlign w:val="center"/>
          </w:tcPr>
          <w:p w:rsidR="00714744" w:rsidRPr="00DB09F6" w:rsidRDefault="00714744" w:rsidP="00952976">
            <w:pPr>
              <w:numPr>
                <w:ilvl w:val="12"/>
                <w:numId w:val="0"/>
              </w:numPr>
              <w:spacing w:line="200" w:lineRule="exact"/>
              <w:jc w:val="right"/>
              <w:rPr>
                <w:rFonts w:ascii="Verdana" w:hAnsi="Verdana"/>
                <w:sz w:val="19"/>
                <w:szCs w:val="19"/>
              </w:rPr>
            </w:pPr>
            <w:r w:rsidRPr="00DB09F6">
              <w:rPr>
                <w:rFonts w:ascii="Verdana" w:hAnsi="Verdana"/>
                <w:sz w:val="19"/>
                <w:szCs w:val="19"/>
              </w:rPr>
              <w:t>15</w:t>
            </w:r>
            <w:r w:rsidR="007404EC">
              <w:rPr>
                <w:rFonts w:ascii="Verdana" w:hAnsi="Verdana"/>
                <w:sz w:val="19"/>
                <w:szCs w:val="19"/>
              </w:rPr>
              <w:t>8</w:t>
            </w:r>
          </w:p>
        </w:tc>
      </w:tr>
      <w:tr w:rsidR="00714744" w:rsidRPr="00DB09F6" w:rsidTr="003E2B7E">
        <w:trPr>
          <w:trHeight w:hRule="exact" w:val="510"/>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6</w:t>
            </w:r>
          </w:p>
        </w:tc>
        <w:tc>
          <w:tcPr>
            <w:tcW w:w="3998" w:type="dxa"/>
            <w:vAlign w:val="center"/>
          </w:tcPr>
          <w:p w:rsidR="00714744" w:rsidRPr="00DB09F6" w:rsidRDefault="00714744" w:rsidP="006609E3">
            <w:pPr>
              <w:numPr>
                <w:ilvl w:val="12"/>
                <w:numId w:val="0"/>
              </w:numPr>
              <w:spacing w:line="200" w:lineRule="exact"/>
              <w:rPr>
                <w:rFonts w:ascii="Verdana" w:hAnsi="Verdana"/>
                <w:strike/>
                <w:sz w:val="19"/>
                <w:szCs w:val="19"/>
              </w:rPr>
            </w:pPr>
            <w:proofErr w:type="spellStart"/>
            <w:r w:rsidRPr="00DB09F6">
              <w:rPr>
                <w:rFonts w:ascii="Verdana" w:hAnsi="Verdana"/>
                <w:sz w:val="19"/>
                <w:szCs w:val="19"/>
              </w:rPr>
              <w:t>Poljoprivrednici</w:t>
            </w:r>
            <w:proofErr w:type="spellEnd"/>
            <w:r w:rsidRPr="00DB09F6">
              <w:rPr>
                <w:rFonts w:ascii="Verdana" w:hAnsi="Verdana"/>
                <w:sz w:val="19"/>
                <w:szCs w:val="19"/>
              </w:rPr>
              <w:t xml:space="preserve">, </w:t>
            </w:r>
            <w:proofErr w:type="spellStart"/>
            <w:r w:rsidRPr="00DB09F6">
              <w:rPr>
                <w:rFonts w:ascii="Verdana" w:hAnsi="Verdana"/>
                <w:sz w:val="19"/>
                <w:szCs w:val="19"/>
              </w:rPr>
              <w:t>šumari</w:t>
            </w:r>
            <w:proofErr w:type="spellEnd"/>
            <w:r w:rsidRPr="00DB09F6">
              <w:rPr>
                <w:rFonts w:ascii="Verdana" w:hAnsi="Verdana"/>
                <w:sz w:val="19"/>
                <w:szCs w:val="19"/>
              </w:rPr>
              <w:t xml:space="preserve">, </w:t>
            </w:r>
            <w:proofErr w:type="spellStart"/>
            <w:r w:rsidR="003E2B7E" w:rsidRPr="00DB09F6">
              <w:rPr>
                <w:rFonts w:ascii="Verdana" w:hAnsi="Verdana"/>
                <w:sz w:val="19"/>
                <w:szCs w:val="19"/>
              </w:rPr>
              <w:t>ribari</w:t>
            </w:r>
            <w:proofErr w:type="spellEnd"/>
            <w:r w:rsidR="006609E3" w:rsidRPr="00DB09F6">
              <w:rPr>
                <w:rFonts w:ascii="Verdana" w:hAnsi="Verdana"/>
                <w:sz w:val="19"/>
                <w:szCs w:val="19"/>
              </w:rPr>
              <w:t xml:space="preserve"> </w:t>
            </w:r>
            <w:proofErr w:type="spellStart"/>
            <w:r w:rsidR="006609E3" w:rsidRPr="00DB09F6">
              <w:rPr>
                <w:rFonts w:ascii="Verdana" w:hAnsi="Verdana"/>
                <w:sz w:val="19"/>
                <w:szCs w:val="19"/>
              </w:rPr>
              <w:t>i</w:t>
            </w:r>
            <w:proofErr w:type="spellEnd"/>
            <w:r w:rsidR="006609E3" w:rsidRPr="00DB09F6">
              <w:rPr>
                <w:rFonts w:ascii="Verdana" w:hAnsi="Verdana"/>
                <w:sz w:val="19"/>
                <w:szCs w:val="19"/>
              </w:rPr>
              <w:t xml:space="preserve"> </w:t>
            </w:r>
            <w:proofErr w:type="spellStart"/>
            <w:r w:rsidR="006609E3" w:rsidRPr="00DB09F6">
              <w:rPr>
                <w:rFonts w:ascii="Verdana" w:hAnsi="Verdana"/>
                <w:sz w:val="19"/>
                <w:szCs w:val="19"/>
              </w:rPr>
              <w:t>lovci</w:t>
            </w:r>
            <w:proofErr w:type="spellEnd"/>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2</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5</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14</w:t>
            </w:r>
          </w:p>
        </w:tc>
        <w:tc>
          <w:tcPr>
            <w:tcW w:w="1275" w:type="dxa"/>
            <w:vAlign w:val="center"/>
          </w:tcPr>
          <w:p w:rsidR="00714744" w:rsidRPr="00DB09F6" w:rsidRDefault="00714744" w:rsidP="00952976">
            <w:pPr>
              <w:numPr>
                <w:ilvl w:val="12"/>
                <w:numId w:val="0"/>
              </w:numPr>
              <w:spacing w:line="200" w:lineRule="exact"/>
              <w:jc w:val="right"/>
              <w:rPr>
                <w:rFonts w:ascii="Verdana" w:hAnsi="Verdana"/>
                <w:sz w:val="19"/>
                <w:szCs w:val="19"/>
              </w:rPr>
            </w:pPr>
            <w:r w:rsidRPr="00DB09F6">
              <w:rPr>
                <w:rFonts w:ascii="Verdana" w:hAnsi="Verdana"/>
                <w:sz w:val="19"/>
                <w:szCs w:val="19"/>
              </w:rPr>
              <w:t>7</w:t>
            </w:r>
            <w:r w:rsidR="007404EC">
              <w:rPr>
                <w:rFonts w:ascii="Verdana" w:hAnsi="Verdana"/>
                <w:sz w:val="19"/>
                <w:szCs w:val="19"/>
              </w:rPr>
              <w:t>4</w:t>
            </w:r>
          </w:p>
        </w:tc>
      </w:tr>
      <w:tr w:rsidR="00714744" w:rsidRPr="00DB09F6" w:rsidTr="003E2B7E">
        <w:trPr>
          <w:trHeight w:hRule="exact" w:val="510"/>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7</w:t>
            </w:r>
          </w:p>
        </w:tc>
        <w:tc>
          <w:tcPr>
            <w:tcW w:w="3998" w:type="dxa"/>
            <w:vAlign w:val="center"/>
          </w:tcPr>
          <w:p w:rsidR="00714744" w:rsidRPr="00DB09F6" w:rsidRDefault="00714744" w:rsidP="003E2B7E">
            <w:pPr>
              <w:numPr>
                <w:ilvl w:val="12"/>
                <w:numId w:val="0"/>
              </w:numPr>
              <w:spacing w:line="200" w:lineRule="exact"/>
              <w:rPr>
                <w:rFonts w:ascii="Verdana" w:hAnsi="Verdana"/>
                <w:strike/>
                <w:sz w:val="19"/>
                <w:szCs w:val="19"/>
                <w:lang w:val="pl-PL"/>
              </w:rPr>
            </w:pPr>
            <w:r w:rsidRPr="00DB09F6">
              <w:rPr>
                <w:rFonts w:ascii="Verdana" w:hAnsi="Verdana"/>
                <w:sz w:val="19"/>
                <w:szCs w:val="19"/>
                <w:lang w:val="pl-PL"/>
              </w:rPr>
              <w:t>Zanimanja za neindustrijski način rada</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5</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14</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66</w:t>
            </w:r>
          </w:p>
        </w:tc>
        <w:tc>
          <w:tcPr>
            <w:tcW w:w="1275" w:type="dxa"/>
            <w:vAlign w:val="center"/>
          </w:tcPr>
          <w:p w:rsidR="00714744" w:rsidRPr="00DB09F6" w:rsidRDefault="00714744" w:rsidP="00952976">
            <w:pPr>
              <w:numPr>
                <w:ilvl w:val="12"/>
                <w:numId w:val="0"/>
              </w:numPr>
              <w:spacing w:line="200" w:lineRule="exact"/>
              <w:jc w:val="right"/>
              <w:rPr>
                <w:rFonts w:ascii="Verdana" w:hAnsi="Verdana"/>
                <w:sz w:val="19"/>
                <w:szCs w:val="19"/>
              </w:rPr>
            </w:pPr>
            <w:r w:rsidRPr="00DB09F6">
              <w:rPr>
                <w:rFonts w:ascii="Verdana" w:hAnsi="Verdana"/>
                <w:sz w:val="19"/>
                <w:szCs w:val="19"/>
              </w:rPr>
              <w:t>7</w:t>
            </w:r>
            <w:r w:rsidR="00952976">
              <w:rPr>
                <w:rFonts w:ascii="Verdana" w:hAnsi="Verdana"/>
                <w:sz w:val="19"/>
                <w:szCs w:val="19"/>
              </w:rPr>
              <w:t>4</w:t>
            </w:r>
            <w:r w:rsidR="007404EC">
              <w:rPr>
                <w:rFonts w:ascii="Verdana" w:hAnsi="Verdana"/>
                <w:sz w:val="19"/>
                <w:szCs w:val="19"/>
              </w:rPr>
              <w:t>1</w:t>
            </w:r>
          </w:p>
        </w:tc>
      </w:tr>
      <w:tr w:rsidR="00714744" w:rsidRPr="00DB09F6" w:rsidTr="003E2B7E">
        <w:trPr>
          <w:trHeight w:hRule="exact" w:val="510"/>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8</w:t>
            </w:r>
          </w:p>
        </w:tc>
        <w:tc>
          <w:tcPr>
            <w:tcW w:w="3998" w:type="dxa"/>
            <w:vAlign w:val="center"/>
          </w:tcPr>
          <w:p w:rsidR="00714744" w:rsidRPr="00DB09F6" w:rsidRDefault="00714744" w:rsidP="006609E3">
            <w:pPr>
              <w:numPr>
                <w:ilvl w:val="12"/>
                <w:numId w:val="0"/>
              </w:numPr>
              <w:spacing w:line="200" w:lineRule="exact"/>
              <w:rPr>
                <w:rFonts w:ascii="Verdana" w:hAnsi="Verdana"/>
                <w:strike/>
                <w:sz w:val="19"/>
                <w:szCs w:val="19"/>
                <w:lang w:val="pl-PL"/>
              </w:rPr>
            </w:pPr>
            <w:r w:rsidRPr="00DB09F6">
              <w:rPr>
                <w:rFonts w:ascii="Verdana" w:hAnsi="Verdana"/>
                <w:sz w:val="19"/>
                <w:szCs w:val="19"/>
                <w:lang w:val="pl-PL"/>
              </w:rPr>
              <w:t xml:space="preserve">Rukovaoci i montažeri mašina i </w:t>
            </w:r>
            <w:r w:rsidR="006609E3" w:rsidRPr="00DB09F6">
              <w:rPr>
                <w:rFonts w:ascii="Verdana" w:hAnsi="Verdana"/>
                <w:sz w:val="19"/>
                <w:szCs w:val="19"/>
                <w:lang w:val="pl-PL"/>
              </w:rPr>
              <w:t>p</w:t>
            </w:r>
            <w:r w:rsidRPr="00DB09F6">
              <w:rPr>
                <w:rFonts w:ascii="Verdana" w:hAnsi="Verdana"/>
                <w:sz w:val="19"/>
                <w:szCs w:val="19"/>
                <w:lang w:val="pl-PL"/>
              </w:rPr>
              <w:t>ostrojenja</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3</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14</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40</w:t>
            </w:r>
          </w:p>
        </w:tc>
        <w:tc>
          <w:tcPr>
            <w:tcW w:w="1275" w:type="dxa"/>
            <w:vAlign w:val="center"/>
          </w:tcPr>
          <w:p w:rsidR="00714744" w:rsidRPr="00DB09F6" w:rsidRDefault="00714744" w:rsidP="00952976">
            <w:pPr>
              <w:numPr>
                <w:ilvl w:val="12"/>
                <w:numId w:val="0"/>
              </w:numPr>
              <w:spacing w:line="200" w:lineRule="exact"/>
              <w:jc w:val="right"/>
              <w:rPr>
                <w:rFonts w:ascii="Verdana" w:hAnsi="Verdana"/>
                <w:sz w:val="19"/>
                <w:szCs w:val="19"/>
              </w:rPr>
            </w:pPr>
            <w:r w:rsidRPr="00DB09F6">
              <w:rPr>
                <w:rFonts w:ascii="Verdana" w:hAnsi="Verdana"/>
                <w:sz w:val="19"/>
                <w:szCs w:val="19"/>
              </w:rPr>
              <w:t>7</w:t>
            </w:r>
            <w:r w:rsidR="007404EC">
              <w:rPr>
                <w:rFonts w:ascii="Verdana" w:hAnsi="Verdana"/>
                <w:sz w:val="19"/>
                <w:szCs w:val="19"/>
              </w:rPr>
              <w:t>20</w:t>
            </w:r>
          </w:p>
        </w:tc>
      </w:tr>
      <w:tr w:rsidR="00714744" w:rsidRPr="00DB09F6" w:rsidTr="006609E3">
        <w:trPr>
          <w:trHeight w:hRule="exact" w:val="417"/>
          <w:jc w:val="center"/>
        </w:trPr>
        <w:tc>
          <w:tcPr>
            <w:tcW w:w="382" w:type="dxa"/>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9</w:t>
            </w:r>
          </w:p>
        </w:tc>
        <w:tc>
          <w:tcPr>
            <w:tcW w:w="3998" w:type="dxa"/>
            <w:vAlign w:val="center"/>
          </w:tcPr>
          <w:p w:rsidR="00714744" w:rsidRPr="00DB09F6" w:rsidRDefault="00714744" w:rsidP="00B81C34">
            <w:pPr>
              <w:numPr>
                <w:ilvl w:val="12"/>
                <w:numId w:val="0"/>
              </w:numPr>
              <w:spacing w:line="200" w:lineRule="exact"/>
              <w:rPr>
                <w:rFonts w:ascii="Verdana" w:hAnsi="Verdana"/>
                <w:strike/>
                <w:sz w:val="19"/>
                <w:szCs w:val="19"/>
              </w:rPr>
            </w:pPr>
            <w:proofErr w:type="spellStart"/>
            <w:r w:rsidRPr="00DB09F6">
              <w:rPr>
                <w:rFonts w:ascii="Verdana" w:hAnsi="Verdana"/>
                <w:sz w:val="19"/>
                <w:szCs w:val="19"/>
              </w:rPr>
              <w:t>Jednostavna</w:t>
            </w:r>
            <w:proofErr w:type="spellEnd"/>
            <w:r w:rsidRPr="00DB09F6">
              <w:rPr>
                <w:rFonts w:ascii="Verdana" w:hAnsi="Verdana"/>
                <w:sz w:val="19"/>
                <w:szCs w:val="19"/>
              </w:rPr>
              <w:t xml:space="preserve"> </w:t>
            </w:r>
            <w:proofErr w:type="spellStart"/>
            <w:r w:rsidRPr="00DB09F6">
              <w:rPr>
                <w:rFonts w:ascii="Verdana" w:hAnsi="Verdana"/>
                <w:sz w:val="19"/>
                <w:szCs w:val="19"/>
              </w:rPr>
              <w:t>zanimanja</w:t>
            </w:r>
            <w:proofErr w:type="spellEnd"/>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6</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11</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32</w:t>
            </w:r>
          </w:p>
        </w:tc>
        <w:tc>
          <w:tcPr>
            <w:tcW w:w="1275" w:type="dxa"/>
            <w:vAlign w:val="center"/>
          </w:tcPr>
          <w:p w:rsidR="00714744" w:rsidRPr="00DB09F6" w:rsidRDefault="00714744" w:rsidP="00952976">
            <w:pPr>
              <w:numPr>
                <w:ilvl w:val="12"/>
                <w:numId w:val="0"/>
              </w:numPr>
              <w:spacing w:line="200" w:lineRule="exact"/>
              <w:jc w:val="right"/>
              <w:rPr>
                <w:rFonts w:ascii="Verdana" w:hAnsi="Verdana"/>
                <w:sz w:val="19"/>
                <w:szCs w:val="19"/>
              </w:rPr>
            </w:pPr>
            <w:r w:rsidRPr="00DB09F6">
              <w:rPr>
                <w:rFonts w:ascii="Verdana" w:hAnsi="Verdana"/>
                <w:sz w:val="19"/>
                <w:szCs w:val="19"/>
              </w:rPr>
              <w:t>13</w:t>
            </w:r>
            <w:r w:rsidR="007404EC">
              <w:rPr>
                <w:rFonts w:ascii="Verdana" w:hAnsi="Verdana"/>
                <w:sz w:val="19"/>
                <w:szCs w:val="19"/>
              </w:rPr>
              <w:t>9</w:t>
            </w:r>
          </w:p>
        </w:tc>
      </w:tr>
      <w:tr w:rsidR="00714744" w:rsidRPr="00DB09F6" w:rsidTr="006609E3">
        <w:trPr>
          <w:trHeight w:hRule="exact" w:val="436"/>
          <w:jc w:val="center"/>
        </w:trPr>
        <w:tc>
          <w:tcPr>
            <w:tcW w:w="382" w:type="dxa"/>
            <w:tcBorders>
              <w:bottom w:val="nil"/>
            </w:tcBorders>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0</w:t>
            </w:r>
          </w:p>
        </w:tc>
        <w:tc>
          <w:tcPr>
            <w:tcW w:w="3998" w:type="dxa"/>
            <w:vAlign w:val="center"/>
          </w:tcPr>
          <w:p w:rsidR="00714744" w:rsidRPr="00DB09F6" w:rsidRDefault="00714744" w:rsidP="00B81C34">
            <w:pPr>
              <w:numPr>
                <w:ilvl w:val="12"/>
                <w:numId w:val="0"/>
              </w:numPr>
              <w:spacing w:line="200" w:lineRule="exact"/>
              <w:rPr>
                <w:rFonts w:ascii="Verdana" w:hAnsi="Verdana"/>
                <w:strike/>
                <w:sz w:val="19"/>
                <w:szCs w:val="19"/>
              </w:rPr>
            </w:pPr>
            <w:proofErr w:type="spellStart"/>
            <w:r w:rsidRPr="00DB09F6">
              <w:rPr>
                <w:rFonts w:ascii="Verdana" w:hAnsi="Verdana"/>
                <w:sz w:val="19"/>
                <w:szCs w:val="19"/>
              </w:rPr>
              <w:t>Vojna</w:t>
            </w:r>
            <w:proofErr w:type="spellEnd"/>
            <w:r w:rsidRPr="00DB09F6">
              <w:rPr>
                <w:rFonts w:ascii="Verdana" w:hAnsi="Verdana"/>
                <w:sz w:val="19"/>
                <w:szCs w:val="19"/>
              </w:rPr>
              <w:t xml:space="preserve"> </w:t>
            </w:r>
            <w:proofErr w:type="spellStart"/>
            <w:r w:rsidRPr="00DB09F6">
              <w:rPr>
                <w:rFonts w:ascii="Verdana" w:hAnsi="Verdana"/>
                <w:sz w:val="19"/>
                <w:szCs w:val="19"/>
              </w:rPr>
              <w:t>zanimanja</w:t>
            </w:r>
            <w:proofErr w:type="spellEnd"/>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3</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3</w:t>
            </w:r>
          </w:p>
        </w:tc>
        <w:tc>
          <w:tcPr>
            <w:tcW w:w="1134"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3</w:t>
            </w:r>
          </w:p>
        </w:tc>
        <w:tc>
          <w:tcPr>
            <w:tcW w:w="1275" w:type="dxa"/>
            <w:vAlign w:val="center"/>
          </w:tcPr>
          <w:p w:rsidR="00714744" w:rsidRPr="00DB09F6" w:rsidRDefault="00714744" w:rsidP="00B81C34">
            <w:pPr>
              <w:numPr>
                <w:ilvl w:val="12"/>
                <w:numId w:val="0"/>
              </w:numPr>
              <w:spacing w:line="200" w:lineRule="exact"/>
              <w:jc w:val="right"/>
              <w:rPr>
                <w:rFonts w:ascii="Verdana" w:hAnsi="Verdana"/>
                <w:sz w:val="19"/>
                <w:szCs w:val="19"/>
              </w:rPr>
            </w:pPr>
            <w:r w:rsidRPr="00DB09F6">
              <w:rPr>
                <w:rFonts w:ascii="Verdana" w:hAnsi="Verdana"/>
                <w:sz w:val="19"/>
                <w:szCs w:val="19"/>
              </w:rPr>
              <w:t>17</w:t>
            </w:r>
          </w:p>
        </w:tc>
      </w:tr>
      <w:tr w:rsidR="00714744" w:rsidRPr="00DB09F6" w:rsidTr="003E2B7E">
        <w:trPr>
          <w:trHeight w:val="331"/>
          <w:jc w:val="center"/>
        </w:trPr>
        <w:tc>
          <w:tcPr>
            <w:tcW w:w="4380" w:type="dxa"/>
            <w:gridSpan w:val="2"/>
            <w:tcBorders>
              <w:bottom w:val="single" w:sz="12" w:space="0" w:color="auto"/>
            </w:tcBorders>
            <w:vAlign w:val="center"/>
          </w:tcPr>
          <w:p w:rsidR="00714744" w:rsidRPr="00DB09F6" w:rsidRDefault="00714744" w:rsidP="00B81C34">
            <w:pPr>
              <w:numPr>
                <w:ilvl w:val="12"/>
                <w:numId w:val="0"/>
              </w:numPr>
              <w:spacing w:line="200" w:lineRule="exact"/>
              <w:jc w:val="center"/>
              <w:rPr>
                <w:rFonts w:ascii="Verdana" w:hAnsi="Verdana"/>
                <w:strike/>
                <w:sz w:val="19"/>
                <w:szCs w:val="19"/>
              </w:rPr>
            </w:pPr>
            <w:r w:rsidRPr="00DB09F6">
              <w:rPr>
                <w:rFonts w:ascii="Verdana" w:hAnsi="Verdana"/>
                <w:sz w:val="19"/>
                <w:szCs w:val="19"/>
              </w:rPr>
              <w:t>UKUPNO</w:t>
            </w:r>
          </w:p>
        </w:tc>
        <w:tc>
          <w:tcPr>
            <w:tcW w:w="1134" w:type="dxa"/>
            <w:tcBorders>
              <w:bottom w:val="single" w:sz="12" w:space="0" w:color="auto"/>
            </w:tcBorders>
            <w:vAlign w:val="center"/>
          </w:tcPr>
          <w:p w:rsidR="00714744" w:rsidRPr="007404EC" w:rsidRDefault="00714744" w:rsidP="00B81C34">
            <w:pPr>
              <w:numPr>
                <w:ilvl w:val="12"/>
                <w:numId w:val="0"/>
              </w:numPr>
              <w:spacing w:line="200" w:lineRule="exact"/>
              <w:jc w:val="right"/>
              <w:rPr>
                <w:rFonts w:ascii="Verdana" w:hAnsi="Verdana"/>
                <w:sz w:val="19"/>
                <w:szCs w:val="19"/>
              </w:rPr>
            </w:pPr>
            <w:r w:rsidRPr="007404EC">
              <w:rPr>
                <w:rFonts w:ascii="Verdana" w:hAnsi="Verdana"/>
                <w:sz w:val="19"/>
                <w:szCs w:val="19"/>
              </w:rPr>
              <w:t>42</w:t>
            </w:r>
          </w:p>
        </w:tc>
        <w:tc>
          <w:tcPr>
            <w:tcW w:w="1134" w:type="dxa"/>
            <w:tcBorders>
              <w:bottom w:val="single" w:sz="12" w:space="0" w:color="auto"/>
            </w:tcBorders>
            <w:vAlign w:val="center"/>
          </w:tcPr>
          <w:p w:rsidR="00714744" w:rsidRPr="007404EC" w:rsidRDefault="00714744" w:rsidP="00B81C34">
            <w:pPr>
              <w:numPr>
                <w:ilvl w:val="12"/>
                <w:numId w:val="0"/>
              </w:numPr>
              <w:spacing w:line="200" w:lineRule="exact"/>
              <w:jc w:val="right"/>
              <w:rPr>
                <w:rFonts w:ascii="Verdana" w:hAnsi="Verdana"/>
                <w:sz w:val="19"/>
                <w:szCs w:val="19"/>
              </w:rPr>
            </w:pPr>
            <w:r w:rsidRPr="007404EC">
              <w:rPr>
                <w:rFonts w:ascii="Verdana" w:hAnsi="Verdana"/>
                <w:sz w:val="19"/>
                <w:szCs w:val="19"/>
              </w:rPr>
              <w:t>125</w:t>
            </w:r>
          </w:p>
        </w:tc>
        <w:tc>
          <w:tcPr>
            <w:tcW w:w="1134" w:type="dxa"/>
            <w:tcBorders>
              <w:bottom w:val="single" w:sz="12" w:space="0" w:color="auto"/>
            </w:tcBorders>
            <w:vAlign w:val="center"/>
          </w:tcPr>
          <w:p w:rsidR="00714744" w:rsidRPr="007404EC" w:rsidRDefault="00714744" w:rsidP="007404EC">
            <w:pPr>
              <w:numPr>
                <w:ilvl w:val="12"/>
                <w:numId w:val="0"/>
              </w:numPr>
              <w:spacing w:line="200" w:lineRule="exact"/>
              <w:jc w:val="right"/>
              <w:rPr>
                <w:rFonts w:ascii="Verdana" w:hAnsi="Verdana"/>
                <w:sz w:val="19"/>
                <w:szCs w:val="19"/>
              </w:rPr>
            </w:pPr>
            <w:r w:rsidRPr="007404EC">
              <w:rPr>
                <w:rFonts w:ascii="Verdana" w:hAnsi="Verdana"/>
                <w:sz w:val="19"/>
                <w:szCs w:val="19"/>
              </w:rPr>
              <w:t>42</w:t>
            </w:r>
            <w:r w:rsidR="007404EC" w:rsidRPr="007404EC">
              <w:rPr>
                <w:rFonts w:ascii="Verdana" w:hAnsi="Verdana"/>
                <w:sz w:val="19"/>
                <w:szCs w:val="19"/>
              </w:rPr>
              <w:t>8</w:t>
            </w:r>
          </w:p>
        </w:tc>
        <w:tc>
          <w:tcPr>
            <w:tcW w:w="1275" w:type="dxa"/>
            <w:tcBorders>
              <w:bottom w:val="single" w:sz="12" w:space="0" w:color="auto"/>
            </w:tcBorders>
            <w:vAlign w:val="center"/>
          </w:tcPr>
          <w:p w:rsidR="00714744" w:rsidRPr="007404EC" w:rsidRDefault="00714744" w:rsidP="00BE38AF">
            <w:pPr>
              <w:numPr>
                <w:ilvl w:val="12"/>
                <w:numId w:val="0"/>
              </w:numPr>
              <w:spacing w:line="200" w:lineRule="exact"/>
              <w:jc w:val="right"/>
              <w:rPr>
                <w:rFonts w:ascii="Verdana" w:hAnsi="Verdana"/>
                <w:sz w:val="19"/>
                <w:szCs w:val="19"/>
              </w:rPr>
            </w:pPr>
            <w:r w:rsidRPr="007404EC">
              <w:rPr>
                <w:rFonts w:ascii="Verdana" w:hAnsi="Verdana"/>
                <w:sz w:val="19"/>
                <w:szCs w:val="19"/>
              </w:rPr>
              <w:t>4.</w:t>
            </w:r>
            <w:r w:rsidR="00BE38AF" w:rsidRPr="007404EC">
              <w:rPr>
                <w:rFonts w:ascii="Verdana" w:hAnsi="Verdana"/>
                <w:sz w:val="19"/>
                <w:szCs w:val="19"/>
              </w:rPr>
              <w:t>303</w:t>
            </w:r>
          </w:p>
        </w:tc>
      </w:tr>
    </w:tbl>
    <w:p w:rsidR="00714744" w:rsidRPr="00DB09F6" w:rsidRDefault="00714744" w:rsidP="00714744">
      <w:pPr>
        <w:pStyle w:val="Style1"/>
        <w:spacing w:line="240" w:lineRule="atLeast"/>
        <w:rPr>
          <w:rFonts w:ascii="Verdana" w:hAnsi="Verdana"/>
          <w:sz w:val="21"/>
          <w:szCs w:val="21"/>
          <w:lang w:val="hr-HR"/>
        </w:rPr>
      </w:pPr>
    </w:p>
    <w:p w:rsidR="00714744" w:rsidRPr="00DB09F6" w:rsidRDefault="00714744" w:rsidP="00714744">
      <w:pPr>
        <w:pStyle w:val="Style1"/>
        <w:spacing w:line="240" w:lineRule="atLeast"/>
        <w:rPr>
          <w:rFonts w:ascii="Verdana" w:hAnsi="Verdana"/>
          <w:sz w:val="21"/>
          <w:szCs w:val="21"/>
          <w:lang w:val="hr-HR"/>
        </w:rPr>
      </w:pPr>
      <w:r w:rsidRPr="00DB09F6">
        <w:rPr>
          <w:rFonts w:ascii="Verdana" w:hAnsi="Verdana"/>
          <w:sz w:val="21"/>
          <w:szCs w:val="21"/>
          <w:lang w:val="hr-HR"/>
        </w:rPr>
        <w:t>Opi</w:t>
      </w:r>
      <w:r w:rsidRPr="00DB09F6">
        <w:rPr>
          <w:rFonts w:ascii="Verdana" w:hAnsi="Verdana"/>
          <w:sz w:val="21"/>
          <w:szCs w:val="21"/>
          <w:lang w:val="hr-HR"/>
        </w:rPr>
        <w:softHyphen/>
        <w:t>si glav</w:t>
      </w:r>
      <w:r w:rsidRPr="00DB09F6">
        <w:rPr>
          <w:rFonts w:ascii="Verdana" w:hAnsi="Verdana"/>
          <w:sz w:val="21"/>
          <w:szCs w:val="21"/>
          <w:lang w:val="hr-HR"/>
        </w:rPr>
        <w:softHyphen/>
        <w:t>nih grupa zanimanja</w:t>
      </w:r>
      <w:r w:rsidRPr="00DB09F6">
        <w:rPr>
          <w:rFonts w:ascii="Verdana" w:hAnsi="Verdana"/>
          <w:sz w:val="21"/>
          <w:szCs w:val="21"/>
          <w:lang w:val="hr-HR"/>
        </w:rPr>
        <w:fldChar w:fldCharType="begin"/>
      </w:r>
      <w:r w:rsidRPr="00DB09F6">
        <w:rPr>
          <w:rFonts w:ascii="Verdana" w:hAnsi="Verdana"/>
          <w:sz w:val="21"/>
          <w:szCs w:val="21"/>
          <w:lang w:val="hr-HR"/>
        </w:rPr>
        <w:instrText>TC "6. Opi</w:instrText>
      </w:r>
      <w:r w:rsidRPr="00DB09F6">
        <w:rPr>
          <w:rFonts w:ascii="Verdana" w:hAnsi="Verdana"/>
          <w:sz w:val="21"/>
          <w:szCs w:val="21"/>
          <w:lang w:val="hr-HR"/>
        </w:rPr>
        <w:softHyphen/>
        <w:instrText>si glav</w:instrText>
      </w:r>
      <w:r w:rsidRPr="00DB09F6">
        <w:rPr>
          <w:rFonts w:ascii="Verdana" w:hAnsi="Verdana"/>
          <w:sz w:val="21"/>
          <w:szCs w:val="21"/>
          <w:lang w:val="hr-HR"/>
        </w:rPr>
        <w:softHyphen/>
        <w:instrText>nih sku</w:instrText>
      </w:r>
      <w:r w:rsidRPr="00DB09F6">
        <w:rPr>
          <w:rFonts w:ascii="Verdana" w:hAnsi="Verdana"/>
          <w:sz w:val="21"/>
          <w:szCs w:val="21"/>
          <w:lang w:val="hr-HR"/>
        </w:rPr>
        <w:softHyphen/>
        <w:instrText>pin po</w:instrText>
      </w:r>
      <w:r w:rsidRPr="00DB09F6">
        <w:rPr>
          <w:rFonts w:ascii="Verdana" w:hAnsi="Verdana"/>
          <w:sz w:val="21"/>
          <w:szCs w:val="21"/>
          <w:lang w:val="hr-HR"/>
        </w:rPr>
        <w:softHyphen/>
        <w:instrText>kli</w:instrText>
      </w:r>
      <w:r w:rsidRPr="00DB09F6">
        <w:rPr>
          <w:rFonts w:ascii="Verdana" w:hAnsi="Verdana"/>
          <w:sz w:val="21"/>
          <w:szCs w:val="21"/>
          <w:lang w:val="hr-HR"/>
        </w:rPr>
        <w:softHyphen/>
        <w:instrText>cev"</w:instrText>
      </w:r>
      <w:r w:rsidRPr="00DB09F6">
        <w:rPr>
          <w:rFonts w:ascii="Verdana" w:hAnsi="Verdana"/>
          <w:sz w:val="21"/>
          <w:szCs w:val="21"/>
          <w:lang w:val="hr-HR"/>
        </w:rPr>
        <w:fldChar w:fldCharType="end"/>
      </w:r>
    </w:p>
    <w:p w:rsidR="00714744" w:rsidRPr="00DB09F6" w:rsidRDefault="00714744" w:rsidP="00714744">
      <w:pPr>
        <w:spacing w:line="240" w:lineRule="atLeast"/>
        <w:jc w:val="both"/>
        <w:rPr>
          <w:rFonts w:ascii="Verdana" w:hAnsi="Verdana"/>
          <w:strike/>
          <w:sz w:val="21"/>
          <w:szCs w:val="21"/>
          <w:lang w:val="pl-PL"/>
        </w:rPr>
      </w:pPr>
    </w:p>
    <w:p w:rsidR="00714744" w:rsidRPr="00DB09F6" w:rsidRDefault="00714744" w:rsidP="00714744">
      <w:pPr>
        <w:spacing w:line="240" w:lineRule="atLeast"/>
        <w:ind w:firstLine="454"/>
        <w:jc w:val="both"/>
        <w:rPr>
          <w:rFonts w:ascii="Verdana" w:hAnsi="Verdana"/>
          <w:strike/>
          <w:sz w:val="21"/>
          <w:szCs w:val="21"/>
          <w:lang w:val="pl-PL"/>
        </w:rPr>
      </w:pPr>
      <w:r w:rsidRPr="00DB09F6">
        <w:rPr>
          <w:rFonts w:ascii="Verdana" w:hAnsi="Verdana"/>
          <w:sz w:val="21"/>
          <w:szCs w:val="21"/>
          <w:lang w:val="pl-PL"/>
        </w:rPr>
        <w:t>U kla</w:t>
      </w:r>
      <w:r w:rsidRPr="00DB09F6">
        <w:rPr>
          <w:rFonts w:ascii="Verdana" w:hAnsi="Verdana"/>
          <w:sz w:val="21"/>
          <w:szCs w:val="21"/>
          <w:lang w:val="pl-PL"/>
        </w:rPr>
        <w:softHyphen/>
        <w:t>si</w:t>
      </w:r>
      <w:r w:rsidRPr="00DB09F6">
        <w:rPr>
          <w:rFonts w:ascii="Verdana" w:hAnsi="Verdana"/>
          <w:sz w:val="21"/>
          <w:szCs w:val="21"/>
          <w:lang w:val="pl-PL"/>
        </w:rPr>
        <w:softHyphen/>
        <w:t>fi</w:t>
      </w:r>
      <w:r w:rsidRPr="00DB09F6">
        <w:rPr>
          <w:rFonts w:ascii="Verdana" w:hAnsi="Verdana"/>
          <w:sz w:val="21"/>
          <w:szCs w:val="21"/>
          <w:lang w:val="pl-PL"/>
        </w:rPr>
        <w:softHyphen/>
        <w:t>ka</w:t>
      </w:r>
      <w:r w:rsidRPr="00DB09F6">
        <w:rPr>
          <w:rFonts w:ascii="Verdana" w:hAnsi="Verdana"/>
          <w:sz w:val="21"/>
          <w:szCs w:val="21"/>
          <w:lang w:val="pl-PL"/>
        </w:rPr>
        <w:softHyphen/>
        <w:t>ci</w:t>
      </w:r>
      <w:r w:rsidRPr="00DB09F6">
        <w:rPr>
          <w:rFonts w:ascii="Verdana" w:hAnsi="Verdana"/>
          <w:sz w:val="21"/>
          <w:szCs w:val="21"/>
          <w:lang w:val="pl-PL"/>
        </w:rPr>
        <w:softHyphen/>
        <w:t>ji zanimanja za svaku grupu zanimanja su iz</w:t>
      </w:r>
      <w:r w:rsidRPr="00DB09F6">
        <w:rPr>
          <w:rFonts w:ascii="Verdana" w:hAnsi="Verdana"/>
          <w:sz w:val="21"/>
          <w:szCs w:val="21"/>
          <w:lang w:val="pl-PL"/>
        </w:rPr>
        <w:softHyphen/>
        <w:t>rađeni krat</w:t>
      </w:r>
      <w:r w:rsidRPr="00DB09F6">
        <w:rPr>
          <w:rFonts w:ascii="Verdana" w:hAnsi="Verdana"/>
          <w:sz w:val="21"/>
          <w:szCs w:val="21"/>
          <w:lang w:val="pl-PL"/>
        </w:rPr>
        <w:softHyphen/>
        <w:t>ki opi</w:t>
      </w:r>
      <w:r w:rsidRPr="00DB09F6">
        <w:rPr>
          <w:rFonts w:ascii="Verdana" w:hAnsi="Verdana"/>
          <w:sz w:val="21"/>
          <w:szCs w:val="21"/>
          <w:lang w:val="pl-PL"/>
        </w:rPr>
        <w:softHyphen/>
        <w:t>si tipič</w:t>
      </w:r>
      <w:r w:rsidRPr="00DB09F6">
        <w:rPr>
          <w:rFonts w:ascii="Verdana" w:hAnsi="Verdana"/>
          <w:sz w:val="21"/>
          <w:szCs w:val="21"/>
          <w:lang w:val="pl-PL"/>
        </w:rPr>
        <w:softHyphen/>
        <w:t>nih poslova i zadataka, karakterističnih za zanimanja koja su raz</w:t>
      </w:r>
      <w:r w:rsidRPr="00DB09F6">
        <w:rPr>
          <w:rFonts w:ascii="Verdana" w:hAnsi="Verdana"/>
          <w:sz w:val="21"/>
          <w:szCs w:val="21"/>
          <w:lang w:val="pl-PL"/>
        </w:rPr>
        <w:softHyphen/>
        <w:t>vrstana u tu grupu. Za ilustraciju, u nastavku su dati opi</w:t>
      </w:r>
      <w:r w:rsidRPr="00DB09F6">
        <w:rPr>
          <w:rFonts w:ascii="Verdana" w:hAnsi="Verdana"/>
          <w:sz w:val="21"/>
          <w:szCs w:val="21"/>
          <w:lang w:val="pl-PL"/>
        </w:rPr>
        <w:softHyphen/>
        <w:t>si glav</w:t>
      </w:r>
      <w:r w:rsidRPr="00DB09F6">
        <w:rPr>
          <w:rFonts w:ascii="Verdana" w:hAnsi="Verdana"/>
          <w:sz w:val="21"/>
          <w:szCs w:val="21"/>
          <w:lang w:val="pl-PL"/>
        </w:rPr>
        <w:softHyphen/>
        <w:t>nih grupa zanimanja:</w:t>
      </w:r>
    </w:p>
    <w:p w:rsidR="00714744" w:rsidRPr="00DB09F6" w:rsidRDefault="00714744" w:rsidP="00714744">
      <w:pPr>
        <w:spacing w:before="120" w:line="240" w:lineRule="atLeast"/>
        <w:ind w:left="454" w:hanging="454"/>
        <w:jc w:val="both"/>
        <w:rPr>
          <w:rFonts w:ascii="Verdana" w:hAnsi="Verdana"/>
          <w:strike/>
          <w:sz w:val="21"/>
          <w:szCs w:val="21"/>
          <w:lang w:val="pl-PL"/>
        </w:rPr>
      </w:pPr>
      <w:r w:rsidRPr="00DB09F6">
        <w:rPr>
          <w:rFonts w:ascii="Verdana" w:hAnsi="Verdana"/>
          <w:b/>
          <w:sz w:val="21"/>
          <w:szCs w:val="21"/>
          <w:lang w:val="pl-PL"/>
        </w:rPr>
        <w:t xml:space="preserve">1 </w:t>
      </w:r>
      <w:r w:rsidRPr="00DB09F6">
        <w:rPr>
          <w:rFonts w:ascii="Verdana" w:hAnsi="Verdana"/>
          <w:b/>
          <w:sz w:val="21"/>
          <w:szCs w:val="21"/>
          <w:lang w:val="pl-PL"/>
        </w:rPr>
        <w:tab/>
        <w:t>Za</w:t>
      </w:r>
      <w:r w:rsidRPr="00DB09F6">
        <w:rPr>
          <w:rFonts w:ascii="Verdana" w:hAnsi="Verdana"/>
          <w:b/>
          <w:sz w:val="21"/>
          <w:szCs w:val="21"/>
          <w:lang w:val="pl-PL"/>
        </w:rPr>
        <w:softHyphen/>
        <w:t>ko</w:t>
      </w:r>
      <w:r w:rsidRPr="00DB09F6">
        <w:rPr>
          <w:rFonts w:ascii="Verdana" w:hAnsi="Verdana"/>
          <w:b/>
          <w:sz w:val="21"/>
          <w:szCs w:val="21"/>
          <w:lang w:val="pl-PL"/>
        </w:rPr>
        <w:softHyphen/>
        <w:t>no</w:t>
      </w:r>
      <w:r w:rsidRPr="00DB09F6">
        <w:rPr>
          <w:rFonts w:ascii="Verdana" w:hAnsi="Verdana"/>
          <w:b/>
          <w:sz w:val="21"/>
          <w:szCs w:val="21"/>
          <w:lang w:val="pl-PL"/>
        </w:rPr>
        <w:softHyphen/>
        <w:t>da</w:t>
      </w:r>
      <w:r w:rsidRPr="00DB09F6">
        <w:rPr>
          <w:rFonts w:ascii="Verdana" w:hAnsi="Verdana"/>
          <w:b/>
          <w:sz w:val="21"/>
          <w:szCs w:val="21"/>
          <w:lang w:val="pl-PL"/>
        </w:rPr>
        <w:softHyphen/>
        <w:t>vci, vi</w:t>
      </w:r>
      <w:r w:rsidRPr="00DB09F6">
        <w:rPr>
          <w:rFonts w:ascii="Verdana" w:hAnsi="Verdana"/>
          <w:b/>
          <w:sz w:val="21"/>
          <w:szCs w:val="21"/>
          <w:lang w:val="pl-PL"/>
        </w:rPr>
        <w:softHyphen/>
        <w:t>so</w:t>
      </w:r>
      <w:r w:rsidRPr="00DB09F6">
        <w:rPr>
          <w:rFonts w:ascii="Verdana" w:hAnsi="Verdana"/>
          <w:b/>
          <w:sz w:val="21"/>
          <w:szCs w:val="21"/>
          <w:lang w:val="pl-PL"/>
        </w:rPr>
        <w:softHyphen/>
        <w:t xml:space="preserve">ki dužnosnici i službenici, </w:t>
      </w:r>
      <w:r w:rsidR="006609E3" w:rsidRPr="00DB09F6">
        <w:rPr>
          <w:rFonts w:ascii="Verdana" w:hAnsi="Verdana"/>
          <w:b/>
          <w:sz w:val="21"/>
          <w:szCs w:val="21"/>
          <w:lang w:val="pl-PL"/>
        </w:rPr>
        <w:t>direktori</w:t>
      </w:r>
      <w:r w:rsidRPr="00DB09F6">
        <w:rPr>
          <w:rFonts w:ascii="Verdana" w:hAnsi="Verdana"/>
          <w:sz w:val="21"/>
          <w:szCs w:val="21"/>
          <w:lang w:val="pl-PL"/>
        </w:rPr>
        <w:t xml:space="preserve"> određuju, oblikuju, usklađuju, nad</w:t>
      </w:r>
      <w:r w:rsidRPr="00DB09F6">
        <w:rPr>
          <w:rFonts w:ascii="Verdana" w:hAnsi="Verdana"/>
          <w:sz w:val="21"/>
          <w:szCs w:val="21"/>
          <w:lang w:val="pl-PL"/>
        </w:rPr>
        <w:softHyphen/>
        <w:t>zi</w:t>
      </w:r>
      <w:r w:rsidRPr="00DB09F6">
        <w:rPr>
          <w:rFonts w:ascii="Verdana" w:hAnsi="Verdana"/>
          <w:sz w:val="21"/>
          <w:szCs w:val="21"/>
          <w:lang w:val="pl-PL"/>
        </w:rPr>
        <w:softHyphen/>
        <w:t>ru i osiguravaju provođenje po</w:t>
      </w:r>
      <w:r w:rsidRPr="00DB09F6">
        <w:rPr>
          <w:rFonts w:ascii="Verdana" w:hAnsi="Verdana"/>
          <w:sz w:val="21"/>
          <w:szCs w:val="21"/>
          <w:lang w:val="pl-PL"/>
        </w:rPr>
        <w:softHyphen/>
        <w:t>li</w:t>
      </w:r>
      <w:r w:rsidRPr="00DB09F6">
        <w:rPr>
          <w:rFonts w:ascii="Verdana" w:hAnsi="Verdana"/>
          <w:sz w:val="21"/>
          <w:szCs w:val="21"/>
          <w:lang w:val="pl-PL"/>
        </w:rPr>
        <w:softHyphen/>
        <w:t>ti</w:t>
      </w:r>
      <w:r w:rsidRPr="00DB09F6">
        <w:rPr>
          <w:rFonts w:ascii="Verdana" w:hAnsi="Verdana"/>
          <w:sz w:val="21"/>
          <w:szCs w:val="21"/>
          <w:lang w:val="pl-PL"/>
        </w:rPr>
        <w:softHyphen/>
        <w:t>ke dr</w:t>
      </w:r>
      <w:r w:rsidRPr="00DB09F6">
        <w:rPr>
          <w:rFonts w:ascii="Verdana" w:hAnsi="Verdana"/>
          <w:sz w:val="21"/>
          <w:szCs w:val="21"/>
          <w:lang w:val="pl-PL"/>
        </w:rPr>
        <w:softHyphen/>
        <w:t>ža</w:t>
      </w:r>
      <w:r w:rsidRPr="00DB09F6">
        <w:rPr>
          <w:rFonts w:ascii="Verdana" w:hAnsi="Verdana"/>
          <w:sz w:val="21"/>
          <w:szCs w:val="21"/>
          <w:lang w:val="pl-PL"/>
        </w:rPr>
        <w:softHyphen/>
        <w:t>ve, savjetuju u ve</w:t>
      </w:r>
      <w:r w:rsidRPr="00DB09F6">
        <w:rPr>
          <w:rFonts w:ascii="Verdana" w:hAnsi="Verdana"/>
          <w:sz w:val="21"/>
          <w:szCs w:val="21"/>
          <w:lang w:val="pl-PL"/>
        </w:rPr>
        <w:softHyphen/>
        <w:t>zi s po</w:t>
      </w:r>
      <w:r w:rsidRPr="00DB09F6">
        <w:rPr>
          <w:rFonts w:ascii="Verdana" w:hAnsi="Verdana"/>
          <w:sz w:val="21"/>
          <w:szCs w:val="21"/>
          <w:lang w:val="pl-PL"/>
        </w:rPr>
        <w:softHyphen/>
        <w:t>li</w:t>
      </w:r>
      <w:r w:rsidRPr="00DB09F6">
        <w:rPr>
          <w:rFonts w:ascii="Verdana" w:hAnsi="Verdana"/>
          <w:sz w:val="21"/>
          <w:szCs w:val="21"/>
          <w:lang w:val="pl-PL"/>
        </w:rPr>
        <w:softHyphen/>
        <w:t>ti</w:t>
      </w:r>
      <w:r w:rsidRPr="00DB09F6">
        <w:rPr>
          <w:rFonts w:ascii="Verdana" w:hAnsi="Verdana"/>
          <w:sz w:val="21"/>
          <w:szCs w:val="21"/>
          <w:lang w:val="pl-PL"/>
        </w:rPr>
        <w:softHyphen/>
        <w:t>kom in</w:t>
      </w:r>
      <w:r w:rsidRPr="00DB09F6">
        <w:rPr>
          <w:rFonts w:ascii="Verdana" w:hAnsi="Verdana"/>
          <w:sz w:val="21"/>
          <w:szCs w:val="21"/>
          <w:lang w:val="pl-PL"/>
        </w:rPr>
        <w:softHyphen/>
        <w:t>te</w:t>
      </w:r>
      <w:r w:rsidRPr="00DB09F6">
        <w:rPr>
          <w:rFonts w:ascii="Verdana" w:hAnsi="Verdana"/>
          <w:sz w:val="21"/>
          <w:szCs w:val="21"/>
          <w:lang w:val="pl-PL"/>
        </w:rPr>
        <w:softHyphen/>
        <w:t>re</w:t>
      </w:r>
      <w:r w:rsidRPr="00DB09F6">
        <w:rPr>
          <w:rFonts w:ascii="Verdana" w:hAnsi="Verdana"/>
          <w:sz w:val="21"/>
          <w:szCs w:val="21"/>
          <w:lang w:val="pl-PL"/>
        </w:rPr>
        <w:softHyphen/>
        <w:t>snih or</w:t>
      </w:r>
      <w:r w:rsidRPr="00DB09F6">
        <w:rPr>
          <w:rFonts w:ascii="Verdana" w:hAnsi="Verdana"/>
          <w:sz w:val="21"/>
          <w:szCs w:val="21"/>
          <w:lang w:val="pl-PL"/>
        </w:rPr>
        <w:softHyphen/>
        <w:t>ga</w:t>
      </w:r>
      <w:r w:rsidRPr="00DB09F6">
        <w:rPr>
          <w:rFonts w:ascii="Verdana" w:hAnsi="Verdana"/>
          <w:sz w:val="21"/>
          <w:szCs w:val="21"/>
          <w:lang w:val="pl-PL"/>
        </w:rPr>
        <w:softHyphen/>
        <w:t>ni</w:t>
      </w:r>
      <w:r w:rsidRPr="00DB09F6">
        <w:rPr>
          <w:rFonts w:ascii="Verdana" w:hAnsi="Verdana"/>
          <w:sz w:val="21"/>
          <w:szCs w:val="21"/>
          <w:lang w:val="pl-PL"/>
        </w:rPr>
        <w:softHyphen/>
        <w:t>za</w:t>
      </w:r>
      <w:r w:rsidRPr="00DB09F6">
        <w:rPr>
          <w:rFonts w:ascii="Verdana" w:hAnsi="Verdana"/>
          <w:sz w:val="21"/>
          <w:szCs w:val="21"/>
          <w:lang w:val="pl-PL"/>
        </w:rPr>
        <w:softHyphen/>
        <w:t>cija; pred</w:t>
      </w:r>
      <w:r w:rsidRPr="00DB09F6">
        <w:rPr>
          <w:rFonts w:ascii="Verdana" w:hAnsi="Verdana"/>
          <w:sz w:val="21"/>
          <w:szCs w:val="21"/>
          <w:lang w:val="pl-PL"/>
        </w:rPr>
        <w:softHyphen/>
        <w:t>la</w:t>
      </w:r>
      <w:r w:rsidRPr="00DB09F6">
        <w:rPr>
          <w:rFonts w:ascii="Verdana" w:hAnsi="Verdana"/>
          <w:sz w:val="21"/>
          <w:szCs w:val="21"/>
          <w:lang w:val="pl-PL"/>
        </w:rPr>
        <w:softHyphen/>
        <w:t>žu za</w:t>
      </w:r>
      <w:r w:rsidRPr="00DB09F6">
        <w:rPr>
          <w:rFonts w:ascii="Verdana" w:hAnsi="Verdana"/>
          <w:sz w:val="21"/>
          <w:szCs w:val="21"/>
          <w:lang w:val="pl-PL"/>
        </w:rPr>
        <w:softHyphen/>
        <w:t>ko</w:t>
      </w:r>
      <w:r w:rsidRPr="00DB09F6">
        <w:rPr>
          <w:rFonts w:ascii="Verdana" w:hAnsi="Verdana"/>
          <w:sz w:val="21"/>
          <w:szCs w:val="21"/>
          <w:lang w:val="pl-PL"/>
        </w:rPr>
        <w:softHyphen/>
        <w:t>ne, dru</w:t>
      </w:r>
      <w:r w:rsidRPr="00DB09F6">
        <w:rPr>
          <w:rFonts w:ascii="Verdana" w:hAnsi="Verdana"/>
          <w:sz w:val="21"/>
          <w:szCs w:val="21"/>
          <w:lang w:val="pl-PL"/>
        </w:rPr>
        <w:softHyphen/>
        <w:t>ge pro</w:t>
      </w:r>
      <w:r w:rsidRPr="00DB09F6">
        <w:rPr>
          <w:rFonts w:ascii="Verdana" w:hAnsi="Verdana"/>
          <w:sz w:val="21"/>
          <w:szCs w:val="21"/>
          <w:lang w:val="pl-PL"/>
        </w:rPr>
        <w:softHyphen/>
        <w:t>pi</w:t>
      </w:r>
      <w:r w:rsidRPr="00DB09F6">
        <w:rPr>
          <w:rFonts w:ascii="Verdana" w:hAnsi="Verdana"/>
          <w:sz w:val="21"/>
          <w:szCs w:val="21"/>
          <w:lang w:val="pl-PL"/>
        </w:rPr>
        <w:softHyphen/>
        <w:t>se i opća akta, za</w:t>
      </w:r>
      <w:r w:rsidRPr="00DB09F6">
        <w:rPr>
          <w:rFonts w:ascii="Verdana" w:hAnsi="Verdana"/>
          <w:sz w:val="21"/>
          <w:szCs w:val="21"/>
          <w:lang w:val="pl-PL"/>
        </w:rPr>
        <w:softHyphen/>
        <w:t>stu</w:t>
      </w:r>
      <w:r w:rsidRPr="00DB09F6">
        <w:rPr>
          <w:rFonts w:ascii="Verdana" w:hAnsi="Verdana"/>
          <w:sz w:val="21"/>
          <w:szCs w:val="21"/>
          <w:lang w:val="pl-PL"/>
        </w:rPr>
        <w:softHyphen/>
        <w:t>pa</w:t>
      </w:r>
      <w:r w:rsidRPr="00DB09F6">
        <w:rPr>
          <w:rFonts w:ascii="Verdana" w:hAnsi="Verdana"/>
          <w:sz w:val="21"/>
          <w:szCs w:val="21"/>
          <w:lang w:val="pl-PL"/>
        </w:rPr>
        <w:softHyphen/>
        <w:t>ju organe i dje</w:t>
      </w:r>
      <w:r w:rsidRPr="00DB09F6">
        <w:rPr>
          <w:rFonts w:ascii="Verdana" w:hAnsi="Verdana"/>
          <w:sz w:val="21"/>
          <w:szCs w:val="21"/>
          <w:lang w:val="pl-PL"/>
        </w:rPr>
        <w:softHyphen/>
        <w:t>lu</w:t>
      </w:r>
      <w:r w:rsidRPr="00DB09F6">
        <w:rPr>
          <w:rFonts w:ascii="Verdana" w:hAnsi="Verdana"/>
          <w:sz w:val="21"/>
          <w:szCs w:val="21"/>
          <w:lang w:val="pl-PL"/>
        </w:rPr>
        <w:softHyphen/>
        <w:t>ju u nji</w:t>
      </w:r>
      <w:r w:rsidRPr="00DB09F6">
        <w:rPr>
          <w:rFonts w:ascii="Verdana" w:hAnsi="Verdana"/>
          <w:sz w:val="21"/>
          <w:szCs w:val="21"/>
          <w:lang w:val="pl-PL"/>
        </w:rPr>
        <w:softHyphen/>
        <w:t>ho</w:t>
      </w:r>
      <w:r w:rsidRPr="00DB09F6">
        <w:rPr>
          <w:rFonts w:ascii="Verdana" w:hAnsi="Verdana"/>
          <w:sz w:val="21"/>
          <w:szCs w:val="21"/>
          <w:lang w:val="pl-PL"/>
        </w:rPr>
        <w:softHyphen/>
        <w:t>vo ime. Direktori i me</w:t>
      </w:r>
      <w:r w:rsidRPr="00DB09F6">
        <w:rPr>
          <w:rFonts w:ascii="Verdana" w:hAnsi="Verdana"/>
          <w:sz w:val="21"/>
          <w:szCs w:val="21"/>
          <w:lang w:val="pl-PL"/>
        </w:rPr>
        <w:softHyphen/>
        <w:t>nadžer</w:t>
      </w:r>
      <w:r w:rsidRPr="00DB09F6">
        <w:rPr>
          <w:rFonts w:ascii="Verdana" w:hAnsi="Verdana"/>
          <w:sz w:val="21"/>
          <w:szCs w:val="21"/>
          <w:lang w:val="pl-PL"/>
        </w:rPr>
        <w:softHyphen/>
        <w:t>i usmjeravaju, planiraju i uskla</w:t>
      </w:r>
      <w:r w:rsidRPr="00DB09F6">
        <w:rPr>
          <w:rFonts w:ascii="Verdana" w:hAnsi="Verdana"/>
          <w:sz w:val="21"/>
          <w:szCs w:val="21"/>
          <w:lang w:val="pl-PL"/>
        </w:rPr>
        <w:softHyphen/>
        <w:t>đuju po</w:t>
      </w:r>
      <w:r w:rsidRPr="00DB09F6">
        <w:rPr>
          <w:rFonts w:ascii="Verdana" w:hAnsi="Verdana"/>
          <w:sz w:val="21"/>
          <w:szCs w:val="21"/>
          <w:lang w:val="pl-PL"/>
        </w:rPr>
        <w:softHyphen/>
        <w:t>slov</w:t>
      </w:r>
      <w:r w:rsidRPr="00DB09F6">
        <w:rPr>
          <w:rFonts w:ascii="Verdana" w:hAnsi="Verdana"/>
          <w:sz w:val="21"/>
          <w:szCs w:val="21"/>
          <w:lang w:val="pl-PL"/>
        </w:rPr>
        <w:softHyphen/>
        <w:t>nu po</w:t>
      </w:r>
      <w:r w:rsidRPr="00DB09F6">
        <w:rPr>
          <w:rFonts w:ascii="Verdana" w:hAnsi="Verdana"/>
          <w:sz w:val="21"/>
          <w:szCs w:val="21"/>
          <w:lang w:val="pl-PL"/>
        </w:rPr>
        <w:softHyphen/>
        <w:t>li</w:t>
      </w:r>
      <w:r w:rsidRPr="00DB09F6">
        <w:rPr>
          <w:rFonts w:ascii="Verdana" w:hAnsi="Verdana"/>
          <w:sz w:val="21"/>
          <w:szCs w:val="21"/>
          <w:lang w:val="pl-PL"/>
        </w:rPr>
        <w:softHyphen/>
        <w:t>ti</w:t>
      </w:r>
      <w:r w:rsidRPr="00DB09F6">
        <w:rPr>
          <w:rFonts w:ascii="Verdana" w:hAnsi="Verdana"/>
          <w:sz w:val="21"/>
          <w:szCs w:val="21"/>
          <w:lang w:val="pl-PL"/>
        </w:rPr>
        <w:softHyphen/>
        <w:t>ku i djelatnost društava odnosno nji</w:t>
      </w:r>
      <w:r w:rsidRPr="00DB09F6">
        <w:rPr>
          <w:rFonts w:ascii="Verdana" w:hAnsi="Verdana"/>
          <w:sz w:val="21"/>
          <w:szCs w:val="21"/>
          <w:lang w:val="pl-PL"/>
        </w:rPr>
        <w:softHyphen/>
        <w:t>ho</w:t>
      </w:r>
      <w:r w:rsidRPr="00DB09F6">
        <w:rPr>
          <w:rFonts w:ascii="Verdana" w:hAnsi="Verdana"/>
          <w:sz w:val="21"/>
          <w:szCs w:val="21"/>
          <w:lang w:val="pl-PL"/>
        </w:rPr>
        <w:softHyphen/>
        <w:t>vih jedinica. Za obavljanje zanimanja ove glav</w:t>
      </w:r>
      <w:r w:rsidRPr="00DB09F6">
        <w:rPr>
          <w:rFonts w:ascii="Verdana" w:hAnsi="Verdana"/>
          <w:sz w:val="21"/>
          <w:szCs w:val="21"/>
          <w:lang w:val="pl-PL"/>
        </w:rPr>
        <w:softHyphen/>
        <w:t>ne grupe zanimanja nije definiran nivo zna</w:t>
      </w:r>
      <w:r w:rsidRPr="00DB09F6">
        <w:rPr>
          <w:rFonts w:ascii="Verdana" w:hAnsi="Verdana"/>
          <w:sz w:val="21"/>
          <w:szCs w:val="21"/>
          <w:lang w:val="pl-PL"/>
        </w:rPr>
        <w:softHyphen/>
        <w:t>nja.</w:t>
      </w:r>
    </w:p>
    <w:p w:rsidR="00714744" w:rsidRPr="00DB09F6" w:rsidRDefault="00714744" w:rsidP="00714744">
      <w:pPr>
        <w:spacing w:before="120" w:line="240" w:lineRule="atLeast"/>
        <w:ind w:left="454" w:hanging="454"/>
        <w:jc w:val="both"/>
        <w:rPr>
          <w:rFonts w:ascii="Verdana" w:hAnsi="Verdana"/>
          <w:sz w:val="21"/>
          <w:szCs w:val="21"/>
          <w:lang w:val="pl-PL"/>
        </w:rPr>
      </w:pPr>
      <w:r w:rsidRPr="00DB09F6">
        <w:rPr>
          <w:rFonts w:ascii="Verdana" w:hAnsi="Verdana"/>
          <w:b/>
          <w:sz w:val="21"/>
          <w:szCs w:val="21"/>
          <w:lang w:val="pl-PL"/>
        </w:rPr>
        <w:t xml:space="preserve">2 </w:t>
      </w:r>
      <w:r w:rsidRPr="00DB09F6">
        <w:rPr>
          <w:rFonts w:ascii="Verdana" w:hAnsi="Verdana"/>
          <w:b/>
          <w:sz w:val="21"/>
          <w:szCs w:val="21"/>
          <w:lang w:val="pl-PL"/>
        </w:rPr>
        <w:tab/>
        <w:t>Stručnjaci</w:t>
      </w:r>
      <w:r w:rsidRPr="00DB09F6">
        <w:rPr>
          <w:rFonts w:ascii="Verdana" w:hAnsi="Verdana"/>
          <w:sz w:val="21"/>
          <w:szCs w:val="21"/>
          <w:lang w:val="pl-PL"/>
        </w:rPr>
        <w:t xml:space="preserve"> svo</w:t>
      </w:r>
      <w:r w:rsidRPr="00DB09F6">
        <w:rPr>
          <w:rFonts w:ascii="Verdana" w:hAnsi="Verdana"/>
          <w:sz w:val="21"/>
          <w:szCs w:val="21"/>
          <w:lang w:val="pl-PL"/>
        </w:rPr>
        <w:softHyphen/>
        <w:t>jim radom po</w:t>
      </w:r>
      <w:r w:rsidRPr="00DB09F6">
        <w:rPr>
          <w:rFonts w:ascii="Verdana" w:hAnsi="Verdana"/>
          <w:sz w:val="21"/>
          <w:szCs w:val="21"/>
          <w:lang w:val="pl-PL"/>
        </w:rPr>
        <w:softHyphen/>
        <w:t>ve</w:t>
      </w:r>
      <w:r w:rsidRPr="00DB09F6">
        <w:rPr>
          <w:rFonts w:ascii="Verdana" w:hAnsi="Verdana"/>
          <w:sz w:val="21"/>
          <w:szCs w:val="21"/>
          <w:lang w:val="pl-PL"/>
        </w:rPr>
        <w:softHyphen/>
        <w:t>ćavaju postojeći nivo zna</w:t>
      </w:r>
      <w:r w:rsidRPr="00DB09F6">
        <w:rPr>
          <w:rFonts w:ascii="Verdana" w:hAnsi="Verdana"/>
          <w:sz w:val="21"/>
          <w:szCs w:val="21"/>
          <w:lang w:val="pl-PL"/>
        </w:rPr>
        <w:softHyphen/>
        <w:t>nja, raz</w:t>
      </w:r>
      <w:r w:rsidRPr="00DB09F6">
        <w:rPr>
          <w:rFonts w:ascii="Verdana" w:hAnsi="Verdana"/>
          <w:sz w:val="21"/>
          <w:szCs w:val="21"/>
          <w:lang w:val="pl-PL"/>
        </w:rPr>
        <w:softHyphen/>
        <w:t>vi</w:t>
      </w:r>
      <w:r w:rsidRPr="00DB09F6">
        <w:rPr>
          <w:rFonts w:ascii="Verdana" w:hAnsi="Verdana"/>
          <w:sz w:val="21"/>
          <w:szCs w:val="21"/>
          <w:lang w:val="pl-PL"/>
        </w:rPr>
        <w:softHyphen/>
        <w:t>ja</w:t>
      </w:r>
      <w:r w:rsidRPr="00DB09F6">
        <w:rPr>
          <w:rFonts w:ascii="Verdana" w:hAnsi="Verdana"/>
          <w:sz w:val="21"/>
          <w:szCs w:val="21"/>
          <w:lang w:val="pl-PL"/>
        </w:rPr>
        <w:softHyphen/>
        <w:t>ju naučne i umjet</w:t>
      </w:r>
      <w:r w:rsidRPr="00DB09F6">
        <w:rPr>
          <w:rFonts w:ascii="Verdana" w:hAnsi="Verdana"/>
          <w:sz w:val="21"/>
          <w:szCs w:val="21"/>
          <w:lang w:val="pl-PL"/>
        </w:rPr>
        <w:softHyphen/>
        <w:t>ničke za</w:t>
      </w:r>
      <w:r w:rsidRPr="00DB09F6">
        <w:rPr>
          <w:rFonts w:ascii="Verdana" w:hAnsi="Verdana"/>
          <w:sz w:val="21"/>
          <w:szCs w:val="21"/>
          <w:lang w:val="pl-PL"/>
        </w:rPr>
        <w:softHyphen/>
        <w:t>mi</w:t>
      </w:r>
      <w:r w:rsidRPr="00DB09F6">
        <w:rPr>
          <w:rFonts w:ascii="Verdana" w:hAnsi="Verdana"/>
          <w:sz w:val="21"/>
          <w:szCs w:val="21"/>
          <w:lang w:val="pl-PL"/>
        </w:rPr>
        <w:softHyphen/>
        <w:t>sli i te</w:t>
      </w:r>
      <w:r w:rsidRPr="00DB09F6">
        <w:rPr>
          <w:rFonts w:ascii="Verdana" w:hAnsi="Verdana"/>
          <w:sz w:val="21"/>
          <w:szCs w:val="21"/>
          <w:lang w:val="pl-PL"/>
        </w:rPr>
        <w:softHyphen/>
        <w:t>o</w:t>
      </w:r>
      <w:r w:rsidRPr="00DB09F6">
        <w:rPr>
          <w:rFonts w:ascii="Verdana" w:hAnsi="Verdana"/>
          <w:sz w:val="21"/>
          <w:szCs w:val="21"/>
          <w:lang w:val="pl-PL"/>
        </w:rPr>
        <w:softHyphen/>
        <w:t>ri</w:t>
      </w:r>
      <w:r w:rsidRPr="00DB09F6">
        <w:rPr>
          <w:rFonts w:ascii="Verdana" w:hAnsi="Verdana"/>
          <w:sz w:val="21"/>
          <w:szCs w:val="21"/>
          <w:lang w:val="pl-PL"/>
        </w:rPr>
        <w:softHyphen/>
        <w:t>je, si</w:t>
      </w:r>
      <w:r w:rsidRPr="00DB09F6">
        <w:rPr>
          <w:rFonts w:ascii="Verdana" w:hAnsi="Verdana"/>
          <w:sz w:val="21"/>
          <w:szCs w:val="21"/>
          <w:lang w:val="pl-PL"/>
        </w:rPr>
        <w:softHyphen/>
        <w:t>ste</w:t>
      </w:r>
      <w:r w:rsidRPr="00DB09F6">
        <w:rPr>
          <w:rFonts w:ascii="Verdana" w:hAnsi="Verdana"/>
          <w:sz w:val="21"/>
          <w:szCs w:val="21"/>
          <w:lang w:val="pl-PL"/>
        </w:rPr>
        <w:softHyphen/>
        <w:t>ma</w:t>
      </w:r>
      <w:r w:rsidRPr="00DB09F6">
        <w:rPr>
          <w:rFonts w:ascii="Verdana" w:hAnsi="Verdana"/>
          <w:sz w:val="21"/>
          <w:szCs w:val="21"/>
          <w:lang w:val="pl-PL"/>
        </w:rPr>
        <w:softHyphen/>
        <w:t>tično poučavaju, te mogu biti za</w:t>
      </w:r>
      <w:r w:rsidRPr="00DB09F6">
        <w:rPr>
          <w:rFonts w:ascii="Verdana" w:hAnsi="Verdana"/>
          <w:sz w:val="21"/>
          <w:szCs w:val="21"/>
          <w:lang w:val="pl-PL"/>
        </w:rPr>
        <w:softHyphen/>
        <w:t>po</w:t>
      </w:r>
      <w:r w:rsidRPr="00DB09F6">
        <w:rPr>
          <w:rFonts w:ascii="Verdana" w:hAnsi="Verdana"/>
          <w:sz w:val="21"/>
          <w:szCs w:val="21"/>
          <w:lang w:val="pl-PL"/>
        </w:rPr>
        <w:softHyphen/>
        <w:t>sle</w:t>
      </w:r>
      <w:r w:rsidRPr="00DB09F6">
        <w:rPr>
          <w:rFonts w:ascii="Verdana" w:hAnsi="Verdana"/>
          <w:sz w:val="21"/>
          <w:szCs w:val="21"/>
          <w:lang w:val="pl-PL"/>
        </w:rPr>
        <w:softHyphen/>
        <w:t>ni u bilo kojoj kom</w:t>
      </w:r>
      <w:r w:rsidRPr="00DB09F6">
        <w:rPr>
          <w:rFonts w:ascii="Verdana" w:hAnsi="Verdana"/>
          <w:sz w:val="21"/>
          <w:szCs w:val="21"/>
          <w:lang w:val="pl-PL"/>
        </w:rPr>
        <w:softHyphen/>
        <w:t>bi</w:t>
      </w:r>
      <w:r w:rsidRPr="00DB09F6">
        <w:rPr>
          <w:rFonts w:ascii="Verdana" w:hAnsi="Verdana"/>
          <w:sz w:val="21"/>
          <w:szCs w:val="21"/>
          <w:lang w:val="pl-PL"/>
        </w:rPr>
        <w:softHyphen/>
        <w:t>na</w:t>
      </w:r>
      <w:r w:rsidRPr="00DB09F6">
        <w:rPr>
          <w:rFonts w:ascii="Verdana" w:hAnsi="Verdana"/>
          <w:sz w:val="21"/>
          <w:szCs w:val="21"/>
          <w:lang w:val="pl-PL"/>
        </w:rPr>
        <w:softHyphen/>
        <w:t>ci</w:t>
      </w:r>
      <w:r w:rsidRPr="00DB09F6">
        <w:rPr>
          <w:rFonts w:ascii="Verdana" w:hAnsi="Verdana"/>
          <w:sz w:val="21"/>
          <w:szCs w:val="21"/>
          <w:lang w:val="pl-PL"/>
        </w:rPr>
        <w:softHyphen/>
        <w:t>ji ove tri ak</w:t>
      </w:r>
      <w:r w:rsidRPr="00DB09F6">
        <w:rPr>
          <w:rFonts w:ascii="Verdana" w:hAnsi="Verdana"/>
          <w:sz w:val="21"/>
          <w:szCs w:val="21"/>
          <w:lang w:val="pl-PL"/>
        </w:rPr>
        <w:softHyphen/>
        <w:t>tiv</w:t>
      </w:r>
      <w:r w:rsidRPr="00DB09F6">
        <w:rPr>
          <w:rFonts w:ascii="Verdana" w:hAnsi="Verdana"/>
          <w:sz w:val="21"/>
          <w:szCs w:val="21"/>
          <w:lang w:val="pl-PL"/>
        </w:rPr>
        <w:softHyphen/>
        <w:t>no</w:t>
      </w:r>
      <w:r w:rsidRPr="00DB09F6">
        <w:rPr>
          <w:rFonts w:ascii="Verdana" w:hAnsi="Verdana"/>
          <w:sz w:val="21"/>
          <w:szCs w:val="21"/>
          <w:lang w:val="pl-PL"/>
        </w:rPr>
        <w:softHyphen/>
        <w:t>sti. Za obavljanje ve</w:t>
      </w:r>
      <w:r w:rsidRPr="00DB09F6">
        <w:rPr>
          <w:rFonts w:ascii="Verdana" w:hAnsi="Verdana"/>
          <w:sz w:val="21"/>
          <w:szCs w:val="21"/>
          <w:lang w:val="pl-PL"/>
        </w:rPr>
        <w:softHyphen/>
        <w:t>ći</w:t>
      </w:r>
      <w:r w:rsidRPr="00DB09F6">
        <w:rPr>
          <w:rFonts w:ascii="Verdana" w:hAnsi="Verdana"/>
          <w:sz w:val="21"/>
          <w:szCs w:val="21"/>
          <w:lang w:val="pl-PL"/>
        </w:rPr>
        <w:softHyphen/>
        <w:t>ne zanimanja ove glav</w:t>
      </w:r>
      <w:r w:rsidRPr="00DB09F6">
        <w:rPr>
          <w:rFonts w:ascii="Verdana" w:hAnsi="Verdana"/>
          <w:sz w:val="21"/>
          <w:szCs w:val="21"/>
          <w:lang w:val="pl-PL"/>
        </w:rPr>
        <w:softHyphen/>
        <w:t xml:space="preserve">ne </w:t>
      </w:r>
      <w:r w:rsidRPr="00DB09F6">
        <w:rPr>
          <w:rFonts w:ascii="Verdana" w:hAnsi="Verdana"/>
          <w:sz w:val="21"/>
          <w:szCs w:val="21"/>
          <w:lang w:val="pl-PL"/>
        </w:rPr>
        <w:lastRenderedPageBreak/>
        <w:t>grupe zanimanja po</w:t>
      </w:r>
      <w:r w:rsidRPr="00DB09F6">
        <w:rPr>
          <w:rFonts w:ascii="Verdana" w:hAnsi="Verdana"/>
          <w:sz w:val="21"/>
          <w:szCs w:val="21"/>
          <w:lang w:val="pl-PL"/>
        </w:rPr>
        <w:softHyphen/>
        <w:t>tre</w:t>
      </w:r>
      <w:r w:rsidRPr="00DB09F6">
        <w:rPr>
          <w:rFonts w:ascii="Verdana" w:hAnsi="Verdana"/>
          <w:sz w:val="21"/>
          <w:szCs w:val="21"/>
          <w:lang w:val="pl-PL"/>
        </w:rPr>
        <w:softHyphen/>
        <w:t>bno je zna</w:t>
      </w:r>
      <w:r w:rsidRPr="00DB09F6">
        <w:rPr>
          <w:rFonts w:ascii="Verdana" w:hAnsi="Verdana"/>
          <w:sz w:val="21"/>
          <w:szCs w:val="21"/>
          <w:lang w:val="pl-PL"/>
        </w:rPr>
        <w:softHyphen/>
        <w:t>nje koje, u pravilu, osiguravaju programi dodiplomskog, diplomskog i po</w:t>
      </w:r>
      <w:r w:rsidRPr="00DB09F6">
        <w:rPr>
          <w:rFonts w:ascii="Verdana" w:hAnsi="Verdana"/>
          <w:sz w:val="21"/>
          <w:szCs w:val="21"/>
          <w:lang w:val="pl-PL"/>
        </w:rPr>
        <w:softHyphen/>
        <w:t>stdi</w:t>
      </w:r>
      <w:r w:rsidRPr="00DB09F6">
        <w:rPr>
          <w:rFonts w:ascii="Verdana" w:hAnsi="Verdana"/>
          <w:sz w:val="21"/>
          <w:szCs w:val="21"/>
          <w:lang w:val="pl-PL"/>
        </w:rPr>
        <w:softHyphen/>
        <w:t>plom</w:t>
      </w:r>
      <w:r w:rsidRPr="00DB09F6">
        <w:rPr>
          <w:rFonts w:ascii="Verdana" w:hAnsi="Verdana"/>
          <w:sz w:val="21"/>
          <w:szCs w:val="21"/>
          <w:lang w:val="pl-PL"/>
        </w:rPr>
        <w:softHyphen/>
        <w:t>sko</w:t>
      </w:r>
      <w:r w:rsidRPr="00DB09F6">
        <w:rPr>
          <w:rFonts w:ascii="Verdana" w:hAnsi="Verdana"/>
          <w:sz w:val="21"/>
          <w:szCs w:val="21"/>
          <w:lang w:val="pl-PL"/>
        </w:rPr>
        <w:softHyphen/>
        <w:t>g uni</w:t>
      </w:r>
      <w:r w:rsidRPr="00DB09F6">
        <w:rPr>
          <w:rFonts w:ascii="Verdana" w:hAnsi="Verdana"/>
          <w:sz w:val="21"/>
          <w:szCs w:val="21"/>
          <w:lang w:val="pl-PL"/>
        </w:rPr>
        <w:softHyphen/>
        <w:t>ver</w:t>
      </w:r>
      <w:r w:rsidRPr="00DB09F6">
        <w:rPr>
          <w:rFonts w:ascii="Verdana" w:hAnsi="Verdana"/>
          <w:sz w:val="21"/>
          <w:szCs w:val="21"/>
          <w:lang w:val="pl-PL"/>
        </w:rPr>
        <w:softHyphen/>
        <w:t>zi</w:t>
      </w:r>
      <w:r w:rsidRPr="00DB09F6">
        <w:rPr>
          <w:rFonts w:ascii="Verdana" w:hAnsi="Verdana"/>
          <w:sz w:val="21"/>
          <w:szCs w:val="21"/>
          <w:lang w:val="pl-PL"/>
        </w:rPr>
        <w:softHyphen/>
        <w:t>tetskog obrazovanja.</w:t>
      </w:r>
    </w:p>
    <w:p w:rsidR="00714744" w:rsidRPr="00DB09F6" w:rsidRDefault="00714744" w:rsidP="00714744">
      <w:pPr>
        <w:spacing w:line="240" w:lineRule="atLeast"/>
        <w:ind w:left="454" w:hanging="454"/>
        <w:jc w:val="both"/>
        <w:rPr>
          <w:rFonts w:ascii="Verdana" w:hAnsi="Verdana"/>
          <w:strike/>
          <w:sz w:val="21"/>
          <w:szCs w:val="21"/>
          <w:lang w:val="pl-PL"/>
        </w:rPr>
      </w:pPr>
      <w:r w:rsidRPr="00DB09F6">
        <w:rPr>
          <w:rFonts w:ascii="Verdana" w:hAnsi="Verdana"/>
          <w:b/>
          <w:sz w:val="21"/>
          <w:szCs w:val="21"/>
          <w:lang w:val="pl-PL"/>
        </w:rPr>
        <w:t xml:space="preserve">3 </w:t>
      </w:r>
      <w:r w:rsidRPr="00DB09F6">
        <w:rPr>
          <w:rFonts w:ascii="Verdana" w:hAnsi="Verdana"/>
          <w:b/>
          <w:sz w:val="21"/>
          <w:szCs w:val="21"/>
          <w:lang w:val="pl-PL"/>
        </w:rPr>
        <w:tab/>
        <w:t>Te</w:t>
      </w:r>
      <w:r w:rsidRPr="00DB09F6">
        <w:rPr>
          <w:rFonts w:ascii="Verdana" w:hAnsi="Verdana"/>
          <w:b/>
          <w:sz w:val="21"/>
          <w:szCs w:val="21"/>
          <w:lang w:val="pl-PL"/>
        </w:rPr>
        <w:softHyphen/>
        <w:t>hni</w:t>
      </w:r>
      <w:r w:rsidRPr="00DB09F6">
        <w:rPr>
          <w:rFonts w:ascii="Verdana" w:hAnsi="Verdana"/>
          <w:b/>
          <w:sz w:val="21"/>
          <w:szCs w:val="21"/>
          <w:lang w:val="pl-PL"/>
        </w:rPr>
        <w:softHyphen/>
        <w:t xml:space="preserve">čari i </w:t>
      </w:r>
      <w:r w:rsidR="006609E3" w:rsidRPr="00DB09F6">
        <w:rPr>
          <w:rFonts w:ascii="Verdana" w:hAnsi="Verdana"/>
          <w:b/>
          <w:sz w:val="21"/>
          <w:szCs w:val="21"/>
          <w:lang w:val="pl-PL"/>
        </w:rPr>
        <w:t>stručni saradnici</w:t>
      </w:r>
      <w:r w:rsidRPr="00DB09F6">
        <w:rPr>
          <w:rFonts w:ascii="Verdana" w:hAnsi="Verdana"/>
          <w:b/>
          <w:sz w:val="21"/>
          <w:szCs w:val="21"/>
          <w:lang w:val="pl-PL"/>
        </w:rPr>
        <w:t xml:space="preserve"> </w:t>
      </w:r>
      <w:r w:rsidRPr="00DB09F6">
        <w:rPr>
          <w:rFonts w:ascii="Verdana" w:hAnsi="Verdana"/>
          <w:sz w:val="21"/>
          <w:szCs w:val="21"/>
          <w:lang w:val="pl-PL"/>
        </w:rPr>
        <w:t>iz</w:t>
      </w:r>
      <w:r w:rsidRPr="00DB09F6">
        <w:rPr>
          <w:rFonts w:ascii="Verdana" w:hAnsi="Verdana"/>
          <w:sz w:val="21"/>
          <w:szCs w:val="21"/>
          <w:lang w:val="pl-PL"/>
        </w:rPr>
        <w:softHyphen/>
        <w:t>vršavaju te</w:t>
      </w:r>
      <w:r w:rsidRPr="00DB09F6">
        <w:rPr>
          <w:rFonts w:ascii="Verdana" w:hAnsi="Verdana"/>
          <w:sz w:val="21"/>
          <w:szCs w:val="21"/>
          <w:lang w:val="pl-PL"/>
        </w:rPr>
        <w:softHyphen/>
        <w:t>hničke i slične poslove, pove</w:t>
      </w:r>
      <w:r w:rsidRPr="00DB09F6">
        <w:rPr>
          <w:rFonts w:ascii="Verdana" w:hAnsi="Verdana"/>
          <w:sz w:val="21"/>
          <w:szCs w:val="21"/>
          <w:lang w:val="pl-PL"/>
        </w:rPr>
        <w:softHyphen/>
        <w:t>za</w:t>
      </w:r>
      <w:r w:rsidRPr="00DB09F6">
        <w:rPr>
          <w:rFonts w:ascii="Verdana" w:hAnsi="Verdana"/>
          <w:sz w:val="21"/>
          <w:szCs w:val="21"/>
          <w:lang w:val="pl-PL"/>
        </w:rPr>
        <w:softHyphen/>
        <w:t>ne s istraživanjem i korištenjem naučnih ili umjetničkih poj</w:t>
      </w:r>
      <w:r w:rsidRPr="00DB09F6">
        <w:rPr>
          <w:rFonts w:ascii="Verdana" w:hAnsi="Verdana"/>
          <w:sz w:val="21"/>
          <w:szCs w:val="21"/>
          <w:lang w:val="pl-PL"/>
        </w:rPr>
        <w:softHyphen/>
        <w:t>mova i radnih metoda, te dr</w:t>
      </w:r>
      <w:r w:rsidRPr="00DB09F6">
        <w:rPr>
          <w:rFonts w:ascii="Verdana" w:hAnsi="Verdana"/>
          <w:sz w:val="21"/>
          <w:szCs w:val="21"/>
          <w:lang w:val="pl-PL"/>
        </w:rPr>
        <w:softHyphen/>
        <w:t>žav</w:t>
      </w:r>
      <w:r w:rsidRPr="00DB09F6">
        <w:rPr>
          <w:rFonts w:ascii="Verdana" w:hAnsi="Verdana"/>
          <w:sz w:val="21"/>
          <w:szCs w:val="21"/>
          <w:lang w:val="pl-PL"/>
        </w:rPr>
        <w:softHyphen/>
        <w:t>nih ili po</w:t>
      </w:r>
      <w:r w:rsidRPr="00DB09F6">
        <w:rPr>
          <w:rFonts w:ascii="Verdana" w:hAnsi="Verdana"/>
          <w:sz w:val="21"/>
          <w:szCs w:val="21"/>
          <w:lang w:val="pl-PL"/>
        </w:rPr>
        <w:softHyphen/>
        <w:t>slov</w:t>
      </w:r>
      <w:r w:rsidRPr="00DB09F6">
        <w:rPr>
          <w:rFonts w:ascii="Verdana" w:hAnsi="Verdana"/>
          <w:sz w:val="21"/>
          <w:szCs w:val="21"/>
          <w:lang w:val="pl-PL"/>
        </w:rPr>
        <w:softHyphen/>
        <w:t>nih propisa. Za obavljanje ve</w:t>
      </w:r>
      <w:r w:rsidRPr="00DB09F6">
        <w:rPr>
          <w:rFonts w:ascii="Verdana" w:hAnsi="Verdana"/>
          <w:sz w:val="21"/>
          <w:szCs w:val="21"/>
          <w:lang w:val="pl-PL"/>
        </w:rPr>
        <w:softHyphen/>
        <w:t>ći</w:t>
      </w:r>
      <w:r w:rsidRPr="00DB09F6">
        <w:rPr>
          <w:rFonts w:ascii="Verdana" w:hAnsi="Verdana"/>
          <w:sz w:val="21"/>
          <w:szCs w:val="21"/>
          <w:lang w:val="pl-PL"/>
        </w:rPr>
        <w:softHyphen/>
        <w:t>ne zanimanja ove glav</w:t>
      </w:r>
      <w:r w:rsidRPr="00DB09F6">
        <w:rPr>
          <w:rFonts w:ascii="Verdana" w:hAnsi="Verdana"/>
          <w:sz w:val="21"/>
          <w:szCs w:val="21"/>
          <w:lang w:val="pl-PL"/>
        </w:rPr>
        <w:softHyphen/>
        <w:t>ne grupe zanimanja je po</w:t>
      </w:r>
      <w:r w:rsidRPr="00DB09F6">
        <w:rPr>
          <w:rFonts w:ascii="Verdana" w:hAnsi="Verdana"/>
          <w:sz w:val="21"/>
          <w:szCs w:val="21"/>
          <w:lang w:val="pl-PL"/>
        </w:rPr>
        <w:softHyphen/>
        <w:t>tre</w:t>
      </w:r>
      <w:r w:rsidRPr="00DB09F6">
        <w:rPr>
          <w:rFonts w:ascii="Verdana" w:hAnsi="Verdana"/>
          <w:sz w:val="21"/>
          <w:szCs w:val="21"/>
          <w:lang w:val="pl-PL"/>
        </w:rPr>
        <w:softHyphen/>
        <w:t>bno zna</w:t>
      </w:r>
      <w:r w:rsidRPr="00DB09F6">
        <w:rPr>
          <w:rFonts w:ascii="Verdana" w:hAnsi="Verdana"/>
          <w:sz w:val="21"/>
          <w:szCs w:val="21"/>
          <w:lang w:val="pl-PL"/>
        </w:rPr>
        <w:softHyphen/>
        <w:t>nje koje, u pravilu, osiguravaju pro</w:t>
      </w:r>
      <w:r w:rsidRPr="00DB09F6">
        <w:rPr>
          <w:rFonts w:ascii="Verdana" w:hAnsi="Verdana"/>
          <w:sz w:val="21"/>
          <w:szCs w:val="21"/>
          <w:lang w:val="pl-PL"/>
        </w:rPr>
        <w:softHyphen/>
        <w:t>gra</w:t>
      </w:r>
      <w:r w:rsidRPr="00DB09F6">
        <w:rPr>
          <w:rFonts w:ascii="Verdana" w:hAnsi="Verdana"/>
          <w:sz w:val="21"/>
          <w:szCs w:val="21"/>
          <w:lang w:val="pl-PL"/>
        </w:rPr>
        <w:softHyphen/>
        <w:t>mi sred</w:t>
      </w:r>
      <w:r w:rsidRPr="00DB09F6">
        <w:rPr>
          <w:rFonts w:ascii="Verdana" w:hAnsi="Verdana"/>
          <w:sz w:val="21"/>
          <w:szCs w:val="21"/>
          <w:lang w:val="pl-PL"/>
        </w:rPr>
        <w:softHyphen/>
        <w:t>nje</w:t>
      </w:r>
      <w:r w:rsidRPr="00DB09F6">
        <w:rPr>
          <w:rFonts w:ascii="Verdana" w:hAnsi="Verdana"/>
          <w:sz w:val="21"/>
          <w:szCs w:val="21"/>
          <w:lang w:val="pl-PL"/>
        </w:rPr>
        <w:softHyphen/>
        <w:t>g i post</w:t>
      </w:r>
      <w:r w:rsidRPr="00DB09F6">
        <w:rPr>
          <w:rFonts w:ascii="Verdana" w:hAnsi="Verdana"/>
          <w:sz w:val="21"/>
          <w:szCs w:val="21"/>
          <w:lang w:val="pl-PL"/>
        </w:rPr>
        <w:softHyphen/>
        <w:t>sred</w:t>
      </w:r>
      <w:r w:rsidRPr="00DB09F6">
        <w:rPr>
          <w:rFonts w:ascii="Verdana" w:hAnsi="Verdana"/>
          <w:sz w:val="21"/>
          <w:szCs w:val="21"/>
          <w:lang w:val="pl-PL"/>
        </w:rPr>
        <w:softHyphen/>
        <w:t>nje</w:t>
      </w:r>
      <w:r w:rsidRPr="00DB09F6">
        <w:rPr>
          <w:rFonts w:ascii="Verdana" w:hAnsi="Verdana"/>
          <w:sz w:val="21"/>
          <w:szCs w:val="21"/>
          <w:lang w:val="pl-PL"/>
        </w:rPr>
        <w:softHyphen/>
        <w:t>g obrazovanja, osim uni</w:t>
      </w:r>
      <w:r w:rsidRPr="00DB09F6">
        <w:rPr>
          <w:rFonts w:ascii="Verdana" w:hAnsi="Verdana"/>
          <w:sz w:val="21"/>
          <w:szCs w:val="21"/>
          <w:lang w:val="pl-PL"/>
        </w:rPr>
        <w:softHyphen/>
        <w:t>ver</w:t>
      </w:r>
      <w:r w:rsidRPr="00DB09F6">
        <w:rPr>
          <w:rFonts w:ascii="Verdana" w:hAnsi="Verdana"/>
          <w:sz w:val="21"/>
          <w:szCs w:val="21"/>
          <w:lang w:val="pl-PL"/>
        </w:rPr>
        <w:softHyphen/>
        <w:t>zi</w:t>
      </w:r>
      <w:r w:rsidRPr="00DB09F6">
        <w:rPr>
          <w:rFonts w:ascii="Verdana" w:hAnsi="Verdana"/>
          <w:sz w:val="21"/>
          <w:szCs w:val="21"/>
          <w:lang w:val="pl-PL"/>
        </w:rPr>
        <w:softHyphen/>
        <w:t>tet</w:t>
      </w:r>
      <w:r w:rsidRPr="00DB09F6">
        <w:rPr>
          <w:rFonts w:ascii="Verdana" w:hAnsi="Verdana"/>
          <w:sz w:val="21"/>
          <w:szCs w:val="21"/>
          <w:lang w:val="pl-PL"/>
        </w:rPr>
        <w:softHyphen/>
        <w:t>skog obrazovanja.</w:t>
      </w:r>
    </w:p>
    <w:p w:rsidR="00714744" w:rsidRPr="00DB09F6" w:rsidRDefault="00714744" w:rsidP="00714744">
      <w:pPr>
        <w:spacing w:before="60" w:line="240" w:lineRule="atLeast"/>
        <w:ind w:left="454" w:hanging="454"/>
        <w:jc w:val="both"/>
        <w:rPr>
          <w:rFonts w:ascii="Verdana" w:hAnsi="Verdana"/>
          <w:strike/>
          <w:sz w:val="21"/>
          <w:szCs w:val="21"/>
          <w:lang w:val="pl-PL"/>
        </w:rPr>
      </w:pPr>
      <w:r w:rsidRPr="00DB09F6">
        <w:rPr>
          <w:rFonts w:ascii="Verdana" w:hAnsi="Verdana"/>
          <w:b/>
          <w:sz w:val="21"/>
          <w:szCs w:val="21"/>
          <w:lang w:val="pl-PL"/>
        </w:rPr>
        <w:t>4</w:t>
      </w:r>
      <w:r w:rsidRPr="00DB09F6">
        <w:rPr>
          <w:rFonts w:ascii="Verdana" w:hAnsi="Verdana"/>
          <w:b/>
          <w:sz w:val="21"/>
          <w:szCs w:val="21"/>
          <w:lang w:val="pl-PL"/>
        </w:rPr>
        <w:tab/>
        <w:t xml:space="preserve">Uredski službenici i srodna zanimanja </w:t>
      </w:r>
      <w:r w:rsidRPr="00DB09F6">
        <w:rPr>
          <w:rFonts w:ascii="Verdana" w:hAnsi="Verdana"/>
          <w:sz w:val="21"/>
          <w:szCs w:val="21"/>
          <w:lang w:val="pl-PL"/>
        </w:rPr>
        <w:t>uređuju, za</w:t>
      </w:r>
      <w:r w:rsidRPr="00DB09F6">
        <w:rPr>
          <w:rFonts w:ascii="Verdana" w:hAnsi="Verdana"/>
          <w:sz w:val="21"/>
          <w:szCs w:val="21"/>
          <w:lang w:val="pl-PL"/>
        </w:rPr>
        <w:softHyphen/>
        <w:t>pi</w:t>
      </w:r>
      <w:r w:rsidRPr="00DB09F6">
        <w:rPr>
          <w:rFonts w:ascii="Verdana" w:hAnsi="Verdana"/>
          <w:sz w:val="21"/>
          <w:szCs w:val="21"/>
          <w:lang w:val="pl-PL"/>
        </w:rPr>
        <w:softHyphen/>
        <w:t>su</w:t>
      </w:r>
      <w:r w:rsidRPr="00DB09F6">
        <w:rPr>
          <w:rFonts w:ascii="Verdana" w:hAnsi="Verdana"/>
          <w:sz w:val="21"/>
          <w:szCs w:val="21"/>
          <w:lang w:val="pl-PL"/>
        </w:rPr>
        <w:softHyphen/>
        <w:t>ju, pohranjuju i ažurira</w:t>
      </w:r>
      <w:r w:rsidRPr="00DB09F6">
        <w:rPr>
          <w:rFonts w:ascii="Verdana" w:hAnsi="Verdana"/>
          <w:sz w:val="21"/>
          <w:szCs w:val="21"/>
          <w:lang w:val="pl-PL"/>
        </w:rPr>
        <w:softHyphen/>
        <w:t>ju po</w:t>
      </w:r>
      <w:r w:rsidRPr="00DB09F6">
        <w:rPr>
          <w:rFonts w:ascii="Verdana" w:hAnsi="Verdana"/>
          <w:sz w:val="21"/>
          <w:szCs w:val="21"/>
          <w:lang w:val="pl-PL"/>
        </w:rPr>
        <w:softHyphen/>
        <w:t>dat</w:t>
      </w:r>
      <w:r w:rsidRPr="00DB09F6">
        <w:rPr>
          <w:rFonts w:ascii="Verdana" w:hAnsi="Verdana"/>
          <w:sz w:val="21"/>
          <w:szCs w:val="21"/>
          <w:lang w:val="pl-PL"/>
        </w:rPr>
        <w:softHyphen/>
        <w:t>ke koji se odnose na po</w:t>
      </w:r>
      <w:r w:rsidRPr="00DB09F6">
        <w:rPr>
          <w:rFonts w:ascii="Verdana" w:hAnsi="Verdana"/>
          <w:sz w:val="21"/>
          <w:szCs w:val="21"/>
          <w:lang w:val="pl-PL"/>
        </w:rPr>
        <w:softHyphen/>
        <w:t>dru</w:t>
      </w:r>
      <w:r w:rsidRPr="00DB09F6">
        <w:rPr>
          <w:rFonts w:ascii="Verdana" w:hAnsi="Verdana"/>
          <w:sz w:val="21"/>
          <w:szCs w:val="21"/>
          <w:lang w:val="pl-PL"/>
        </w:rPr>
        <w:softHyphen/>
        <w:t>čje rada koje obavljaju. Oni obavljaju uredske poslove na po</w:t>
      </w:r>
      <w:r w:rsidRPr="00DB09F6">
        <w:rPr>
          <w:rFonts w:ascii="Verdana" w:hAnsi="Verdana"/>
          <w:sz w:val="21"/>
          <w:szCs w:val="21"/>
          <w:lang w:val="pl-PL"/>
        </w:rPr>
        <w:softHyphen/>
        <w:t>dru</w:t>
      </w:r>
      <w:r w:rsidRPr="00DB09F6">
        <w:rPr>
          <w:rFonts w:ascii="Verdana" w:hAnsi="Verdana"/>
          <w:sz w:val="21"/>
          <w:szCs w:val="21"/>
          <w:lang w:val="pl-PL"/>
        </w:rPr>
        <w:softHyphen/>
        <w:t>čju administrativnih i novčanih poslova, te na po</w:t>
      </w:r>
      <w:r w:rsidRPr="00DB09F6">
        <w:rPr>
          <w:rFonts w:ascii="Verdana" w:hAnsi="Verdana"/>
          <w:sz w:val="21"/>
          <w:szCs w:val="21"/>
          <w:lang w:val="pl-PL"/>
        </w:rPr>
        <w:softHyphen/>
        <w:t>dru</w:t>
      </w:r>
      <w:r w:rsidRPr="00DB09F6">
        <w:rPr>
          <w:rFonts w:ascii="Verdana" w:hAnsi="Verdana"/>
          <w:sz w:val="21"/>
          <w:szCs w:val="21"/>
          <w:lang w:val="pl-PL"/>
        </w:rPr>
        <w:softHyphen/>
        <w:t>čju sređivanja putovanja i po</w:t>
      </w:r>
      <w:r w:rsidRPr="00DB09F6">
        <w:rPr>
          <w:rFonts w:ascii="Verdana" w:hAnsi="Verdana"/>
          <w:sz w:val="21"/>
          <w:szCs w:val="21"/>
          <w:lang w:val="pl-PL"/>
        </w:rPr>
        <w:softHyphen/>
        <w:t>sre</w:t>
      </w:r>
      <w:r w:rsidRPr="00DB09F6">
        <w:rPr>
          <w:rFonts w:ascii="Verdana" w:hAnsi="Verdana"/>
          <w:sz w:val="21"/>
          <w:szCs w:val="21"/>
          <w:lang w:val="pl-PL"/>
        </w:rPr>
        <w:softHyphen/>
        <w:t>do</w:t>
      </w:r>
      <w:r w:rsidRPr="00DB09F6">
        <w:rPr>
          <w:rFonts w:ascii="Verdana" w:hAnsi="Verdana"/>
          <w:sz w:val="21"/>
          <w:szCs w:val="21"/>
          <w:lang w:val="pl-PL"/>
        </w:rPr>
        <w:softHyphen/>
        <w:t>vanja in</w:t>
      </w:r>
      <w:r w:rsidRPr="00DB09F6">
        <w:rPr>
          <w:rFonts w:ascii="Verdana" w:hAnsi="Verdana"/>
          <w:sz w:val="21"/>
          <w:szCs w:val="21"/>
          <w:lang w:val="pl-PL"/>
        </w:rPr>
        <w:softHyphen/>
        <w:t>for</w:t>
      </w:r>
      <w:r w:rsidRPr="00DB09F6">
        <w:rPr>
          <w:rFonts w:ascii="Verdana" w:hAnsi="Verdana"/>
          <w:sz w:val="21"/>
          <w:szCs w:val="21"/>
          <w:lang w:val="pl-PL"/>
        </w:rPr>
        <w:softHyphen/>
        <w:t>ma</w:t>
      </w:r>
      <w:r w:rsidRPr="00DB09F6">
        <w:rPr>
          <w:rFonts w:ascii="Verdana" w:hAnsi="Verdana"/>
          <w:sz w:val="21"/>
          <w:szCs w:val="21"/>
          <w:lang w:val="pl-PL"/>
        </w:rPr>
        <w:softHyphen/>
        <w:t>cija. Za obavljanje ve</w:t>
      </w:r>
      <w:r w:rsidRPr="00DB09F6">
        <w:rPr>
          <w:rFonts w:ascii="Verdana" w:hAnsi="Verdana"/>
          <w:sz w:val="21"/>
          <w:szCs w:val="21"/>
          <w:lang w:val="pl-PL"/>
        </w:rPr>
        <w:softHyphen/>
        <w:t>ći</w:t>
      </w:r>
      <w:r w:rsidRPr="00DB09F6">
        <w:rPr>
          <w:rFonts w:ascii="Verdana" w:hAnsi="Verdana"/>
          <w:sz w:val="21"/>
          <w:szCs w:val="21"/>
          <w:lang w:val="pl-PL"/>
        </w:rPr>
        <w:softHyphen/>
        <w:t>ne zanimanja ove glav</w:t>
      </w:r>
      <w:r w:rsidRPr="00DB09F6">
        <w:rPr>
          <w:rFonts w:ascii="Verdana" w:hAnsi="Verdana"/>
          <w:sz w:val="21"/>
          <w:szCs w:val="21"/>
          <w:lang w:val="pl-PL"/>
        </w:rPr>
        <w:softHyphen/>
        <w:t>ne grupe zanimanja je po</w:t>
      </w:r>
      <w:r w:rsidRPr="00DB09F6">
        <w:rPr>
          <w:rFonts w:ascii="Verdana" w:hAnsi="Verdana"/>
          <w:sz w:val="21"/>
          <w:szCs w:val="21"/>
          <w:lang w:val="pl-PL"/>
        </w:rPr>
        <w:softHyphen/>
        <w:t>tre</w:t>
      </w:r>
      <w:r w:rsidRPr="00DB09F6">
        <w:rPr>
          <w:rFonts w:ascii="Verdana" w:hAnsi="Verdana"/>
          <w:sz w:val="21"/>
          <w:szCs w:val="21"/>
          <w:lang w:val="pl-PL"/>
        </w:rPr>
        <w:softHyphen/>
        <w:t>bno zna</w:t>
      </w:r>
      <w:r w:rsidRPr="00DB09F6">
        <w:rPr>
          <w:rFonts w:ascii="Verdana" w:hAnsi="Verdana"/>
          <w:sz w:val="21"/>
          <w:szCs w:val="21"/>
          <w:lang w:val="pl-PL"/>
        </w:rPr>
        <w:softHyphen/>
        <w:t>nje koje, u pravilu, osiguravaju pro</w:t>
      </w:r>
      <w:r w:rsidRPr="00DB09F6">
        <w:rPr>
          <w:rFonts w:ascii="Verdana" w:hAnsi="Verdana"/>
          <w:sz w:val="21"/>
          <w:szCs w:val="21"/>
          <w:lang w:val="pl-PL"/>
        </w:rPr>
        <w:softHyphen/>
        <w:t>gra</w:t>
      </w:r>
      <w:r w:rsidRPr="00DB09F6">
        <w:rPr>
          <w:rFonts w:ascii="Verdana" w:hAnsi="Verdana"/>
          <w:sz w:val="21"/>
          <w:szCs w:val="21"/>
          <w:lang w:val="pl-PL"/>
        </w:rPr>
        <w:softHyphen/>
        <w:t>mi sred</w:t>
      </w:r>
      <w:r w:rsidRPr="00DB09F6">
        <w:rPr>
          <w:rFonts w:ascii="Verdana" w:hAnsi="Verdana"/>
          <w:sz w:val="21"/>
          <w:szCs w:val="21"/>
          <w:lang w:val="pl-PL"/>
        </w:rPr>
        <w:softHyphen/>
        <w:t>nje</w:t>
      </w:r>
      <w:r w:rsidRPr="00DB09F6">
        <w:rPr>
          <w:rFonts w:ascii="Verdana" w:hAnsi="Verdana"/>
          <w:sz w:val="21"/>
          <w:szCs w:val="21"/>
          <w:lang w:val="pl-PL"/>
        </w:rPr>
        <w:softHyphen/>
        <w:t>g obrazovanja.</w:t>
      </w:r>
    </w:p>
    <w:p w:rsidR="00714744" w:rsidRPr="00DB09F6" w:rsidRDefault="00714744" w:rsidP="00714744">
      <w:pPr>
        <w:spacing w:before="120" w:line="240" w:lineRule="atLeast"/>
        <w:ind w:left="454" w:hanging="454"/>
        <w:jc w:val="both"/>
        <w:rPr>
          <w:rFonts w:ascii="Verdana" w:hAnsi="Verdana"/>
          <w:sz w:val="21"/>
          <w:szCs w:val="21"/>
          <w:lang w:val="pl-PL"/>
        </w:rPr>
      </w:pPr>
      <w:r w:rsidRPr="00DB09F6">
        <w:rPr>
          <w:rFonts w:ascii="Verdana" w:hAnsi="Verdana"/>
          <w:b/>
          <w:sz w:val="21"/>
          <w:szCs w:val="21"/>
          <w:lang w:val="pl-PL"/>
        </w:rPr>
        <w:t xml:space="preserve">5 </w:t>
      </w:r>
      <w:r w:rsidRPr="00DB09F6">
        <w:rPr>
          <w:rFonts w:ascii="Verdana" w:hAnsi="Verdana"/>
          <w:b/>
          <w:sz w:val="21"/>
          <w:szCs w:val="21"/>
          <w:lang w:val="pl-PL"/>
        </w:rPr>
        <w:tab/>
        <w:t>Uslužna zanimanja i prodavači</w:t>
      </w:r>
      <w:r w:rsidRPr="00DB09F6">
        <w:rPr>
          <w:rFonts w:ascii="Verdana" w:hAnsi="Verdana"/>
          <w:sz w:val="21"/>
          <w:szCs w:val="21"/>
          <w:lang w:val="pl-PL"/>
        </w:rPr>
        <w:t xml:space="preserve"> obavljaju uslužne djelatnosti na putovanjima, u poljoprivredi, na po</w:t>
      </w:r>
      <w:r w:rsidRPr="00DB09F6">
        <w:rPr>
          <w:rFonts w:ascii="Verdana" w:hAnsi="Verdana"/>
          <w:sz w:val="21"/>
          <w:szCs w:val="21"/>
          <w:lang w:val="pl-PL"/>
        </w:rPr>
        <w:softHyphen/>
        <w:t>dručju snabdijevanja, lične zaštite, saobraćajne zaštite, te zaštite od požara i ne</w:t>
      </w:r>
      <w:r w:rsidRPr="00DB09F6">
        <w:rPr>
          <w:rFonts w:ascii="Verdana" w:hAnsi="Verdana"/>
          <w:sz w:val="21"/>
          <w:szCs w:val="21"/>
          <w:lang w:val="pl-PL"/>
        </w:rPr>
        <w:softHyphen/>
        <w:t>za</w:t>
      </w:r>
      <w:r w:rsidRPr="00DB09F6">
        <w:rPr>
          <w:rFonts w:ascii="Verdana" w:hAnsi="Verdana"/>
          <w:sz w:val="21"/>
          <w:szCs w:val="21"/>
          <w:lang w:val="pl-PL"/>
        </w:rPr>
        <w:softHyphen/>
        <w:t>ko</w:t>
      </w:r>
      <w:r w:rsidRPr="00DB09F6">
        <w:rPr>
          <w:rFonts w:ascii="Verdana" w:hAnsi="Verdana"/>
          <w:sz w:val="21"/>
          <w:szCs w:val="21"/>
          <w:lang w:val="pl-PL"/>
        </w:rPr>
        <w:softHyphen/>
        <w:t>ni</w:t>
      </w:r>
      <w:r w:rsidRPr="00DB09F6">
        <w:rPr>
          <w:rFonts w:ascii="Verdana" w:hAnsi="Verdana"/>
          <w:sz w:val="21"/>
          <w:szCs w:val="21"/>
          <w:lang w:val="pl-PL"/>
        </w:rPr>
        <w:softHyphen/>
        <w:t>tih radnji; po</w:t>
      </w:r>
      <w:r w:rsidRPr="00DB09F6">
        <w:rPr>
          <w:rFonts w:ascii="Verdana" w:hAnsi="Verdana"/>
          <w:sz w:val="21"/>
          <w:szCs w:val="21"/>
          <w:lang w:val="pl-PL"/>
        </w:rPr>
        <w:softHyphen/>
        <w:t>zi</w:t>
      </w:r>
      <w:r w:rsidRPr="00DB09F6">
        <w:rPr>
          <w:rFonts w:ascii="Verdana" w:hAnsi="Verdana"/>
          <w:sz w:val="21"/>
          <w:szCs w:val="21"/>
          <w:lang w:val="pl-PL"/>
        </w:rPr>
        <w:softHyphen/>
        <w:t>ra</w:t>
      </w:r>
      <w:r w:rsidRPr="00DB09F6">
        <w:rPr>
          <w:rFonts w:ascii="Verdana" w:hAnsi="Verdana"/>
          <w:sz w:val="21"/>
          <w:szCs w:val="21"/>
          <w:lang w:val="pl-PL"/>
        </w:rPr>
        <w:softHyphen/>
        <w:t>ju kao mo</w:t>
      </w:r>
      <w:r w:rsidRPr="00DB09F6">
        <w:rPr>
          <w:rFonts w:ascii="Verdana" w:hAnsi="Verdana"/>
          <w:sz w:val="21"/>
          <w:szCs w:val="21"/>
          <w:lang w:val="pl-PL"/>
        </w:rPr>
        <w:softHyphen/>
        <w:t>de</w:t>
      </w:r>
      <w:r w:rsidRPr="00DB09F6">
        <w:rPr>
          <w:rFonts w:ascii="Verdana" w:hAnsi="Verdana"/>
          <w:sz w:val="21"/>
          <w:szCs w:val="21"/>
          <w:lang w:val="pl-PL"/>
        </w:rPr>
        <w:softHyphen/>
        <w:t>li za umjetničko stvaralaštvo i izložbe, demonstriraju i prodaju raznu robu u tr</w:t>
      </w:r>
      <w:r w:rsidRPr="00DB09F6">
        <w:rPr>
          <w:rFonts w:ascii="Verdana" w:hAnsi="Verdana"/>
          <w:sz w:val="21"/>
          <w:szCs w:val="21"/>
          <w:lang w:val="pl-PL"/>
        </w:rPr>
        <w:softHyphen/>
        <w:t>go</w:t>
      </w:r>
      <w:r w:rsidRPr="00DB09F6">
        <w:rPr>
          <w:rFonts w:ascii="Verdana" w:hAnsi="Verdana"/>
          <w:sz w:val="21"/>
          <w:szCs w:val="21"/>
          <w:lang w:val="pl-PL"/>
        </w:rPr>
        <w:softHyphen/>
        <w:t>vi</w:t>
      </w:r>
      <w:r w:rsidRPr="00DB09F6">
        <w:rPr>
          <w:rFonts w:ascii="Verdana" w:hAnsi="Verdana"/>
          <w:sz w:val="21"/>
          <w:szCs w:val="21"/>
          <w:lang w:val="pl-PL"/>
        </w:rPr>
        <w:softHyphen/>
        <w:t>nama na veliko i malo, na tržnicama ili po do</w:t>
      </w:r>
      <w:r w:rsidRPr="00DB09F6">
        <w:rPr>
          <w:rFonts w:ascii="Verdana" w:hAnsi="Verdana"/>
          <w:sz w:val="21"/>
          <w:szCs w:val="21"/>
          <w:lang w:val="pl-PL"/>
        </w:rPr>
        <w:softHyphen/>
        <w:t>mo</w:t>
      </w:r>
      <w:r w:rsidRPr="00DB09F6">
        <w:rPr>
          <w:rFonts w:ascii="Verdana" w:hAnsi="Verdana"/>
          <w:sz w:val="21"/>
          <w:szCs w:val="21"/>
          <w:lang w:val="pl-PL"/>
        </w:rPr>
        <w:softHyphen/>
        <w:t>vima. Za ve</w:t>
      </w:r>
      <w:r w:rsidRPr="00DB09F6">
        <w:rPr>
          <w:rFonts w:ascii="Verdana" w:hAnsi="Verdana"/>
          <w:sz w:val="21"/>
          <w:szCs w:val="21"/>
          <w:lang w:val="pl-PL"/>
        </w:rPr>
        <w:softHyphen/>
        <w:t>ći</w:t>
      </w:r>
      <w:r w:rsidRPr="00DB09F6">
        <w:rPr>
          <w:rFonts w:ascii="Verdana" w:hAnsi="Verdana"/>
          <w:sz w:val="21"/>
          <w:szCs w:val="21"/>
          <w:lang w:val="pl-PL"/>
        </w:rPr>
        <w:softHyphen/>
        <w:t>nu zanimanja ove glav</w:t>
      </w:r>
      <w:r w:rsidRPr="00DB09F6">
        <w:rPr>
          <w:rFonts w:ascii="Verdana" w:hAnsi="Verdana"/>
          <w:sz w:val="21"/>
          <w:szCs w:val="21"/>
          <w:lang w:val="pl-PL"/>
        </w:rPr>
        <w:softHyphen/>
        <w:t>ne grupe zanimanja je po</w:t>
      </w:r>
      <w:r w:rsidRPr="00DB09F6">
        <w:rPr>
          <w:rFonts w:ascii="Verdana" w:hAnsi="Verdana"/>
          <w:sz w:val="21"/>
          <w:szCs w:val="21"/>
          <w:lang w:val="pl-PL"/>
        </w:rPr>
        <w:softHyphen/>
        <w:t>tre</w:t>
      </w:r>
      <w:r w:rsidRPr="00DB09F6">
        <w:rPr>
          <w:rFonts w:ascii="Verdana" w:hAnsi="Verdana"/>
          <w:sz w:val="21"/>
          <w:szCs w:val="21"/>
          <w:lang w:val="pl-PL"/>
        </w:rPr>
        <w:softHyphen/>
        <w:t>bno zna</w:t>
      </w:r>
      <w:r w:rsidRPr="00DB09F6">
        <w:rPr>
          <w:rFonts w:ascii="Verdana" w:hAnsi="Verdana"/>
          <w:sz w:val="21"/>
          <w:szCs w:val="21"/>
          <w:lang w:val="pl-PL"/>
        </w:rPr>
        <w:softHyphen/>
        <w:t>nje koje, u pravilu, osiguravaju pro</w:t>
      </w:r>
      <w:r w:rsidRPr="00DB09F6">
        <w:rPr>
          <w:rFonts w:ascii="Verdana" w:hAnsi="Verdana"/>
          <w:sz w:val="21"/>
          <w:szCs w:val="21"/>
          <w:lang w:val="pl-PL"/>
        </w:rPr>
        <w:softHyphen/>
        <w:t>gra</w:t>
      </w:r>
      <w:r w:rsidRPr="00DB09F6">
        <w:rPr>
          <w:rFonts w:ascii="Verdana" w:hAnsi="Verdana"/>
          <w:sz w:val="21"/>
          <w:szCs w:val="21"/>
          <w:lang w:val="pl-PL"/>
        </w:rPr>
        <w:softHyphen/>
        <w:t>mi sred</w:t>
      </w:r>
      <w:r w:rsidRPr="00DB09F6">
        <w:rPr>
          <w:rFonts w:ascii="Verdana" w:hAnsi="Verdana"/>
          <w:sz w:val="21"/>
          <w:szCs w:val="21"/>
          <w:lang w:val="pl-PL"/>
        </w:rPr>
        <w:softHyphen/>
        <w:t>nje</w:t>
      </w:r>
      <w:r w:rsidRPr="00DB09F6">
        <w:rPr>
          <w:rFonts w:ascii="Verdana" w:hAnsi="Verdana"/>
          <w:sz w:val="21"/>
          <w:szCs w:val="21"/>
          <w:lang w:val="pl-PL"/>
        </w:rPr>
        <w:softHyphen/>
        <w:t>g obrazovanja.</w:t>
      </w:r>
    </w:p>
    <w:p w:rsidR="00714744" w:rsidRPr="00DB09F6" w:rsidRDefault="00714744" w:rsidP="00714744">
      <w:pPr>
        <w:spacing w:before="120" w:line="240" w:lineRule="atLeast"/>
        <w:ind w:left="454" w:hanging="454"/>
        <w:jc w:val="both"/>
        <w:rPr>
          <w:rFonts w:ascii="Verdana" w:hAnsi="Verdana"/>
          <w:sz w:val="21"/>
          <w:szCs w:val="21"/>
          <w:lang w:val="pl-PL"/>
        </w:rPr>
      </w:pPr>
      <w:r w:rsidRPr="00DB09F6">
        <w:rPr>
          <w:rFonts w:ascii="Verdana" w:hAnsi="Verdana"/>
          <w:b/>
          <w:sz w:val="21"/>
          <w:szCs w:val="21"/>
          <w:lang w:val="pl-PL"/>
        </w:rPr>
        <w:t xml:space="preserve">6 </w:t>
      </w:r>
      <w:r w:rsidRPr="00DB09F6">
        <w:rPr>
          <w:rFonts w:ascii="Verdana" w:hAnsi="Verdana"/>
          <w:b/>
          <w:sz w:val="21"/>
          <w:szCs w:val="21"/>
          <w:lang w:val="pl-PL"/>
        </w:rPr>
        <w:tab/>
        <w:t>Poljoprivrednici, šumari, ribari</w:t>
      </w:r>
      <w:r w:rsidRPr="00DB09F6">
        <w:rPr>
          <w:rFonts w:ascii="Verdana" w:hAnsi="Verdana"/>
          <w:sz w:val="21"/>
          <w:szCs w:val="21"/>
          <w:lang w:val="pl-PL"/>
        </w:rPr>
        <w:t xml:space="preserve"> </w:t>
      </w:r>
      <w:r w:rsidRPr="00DB09F6">
        <w:rPr>
          <w:rFonts w:ascii="Verdana" w:hAnsi="Verdana"/>
          <w:b/>
          <w:sz w:val="21"/>
          <w:szCs w:val="21"/>
          <w:lang w:val="pl-PL"/>
        </w:rPr>
        <w:t>i lovci</w:t>
      </w:r>
      <w:r w:rsidRPr="00DB09F6">
        <w:rPr>
          <w:rFonts w:ascii="Verdana" w:hAnsi="Verdana"/>
          <w:sz w:val="21"/>
          <w:szCs w:val="21"/>
          <w:lang w:val="pl-PL"/>
        </w:rPr>
        <w:t xml:space="preserve"> obrađuju polja, voćnjake, vinograde i ubiru s njih plodove, skupljaju divlje plodove i bilje; uzgajaju, čuvaju i love životinje, izrađuju stočarske proizvode; uzgajaju, zaštićuju i iskorištavaju šume, uzgajaju i love ribu te uzgajaju i skupljaju ostale oblike živog svijeta u vodi radi osiguravanja prehrane i dohotka za sebe i svoje domaćinstvo. Za obavljanje veći</w:t>
      </w:r>
      <w:r w:rsidRPr="00DB09F6">
        <w:rPr>
          <w:rFonts w:ascii="Verdana" w:hAnsi="Verdana"/>
          <w:sz w:val="21"/>
          <w:szCs w:val="21"/>
          <w:lang w:val="pl-PL"/>
        </w:rPr>
        <w:softHyphen/>
        <w:t>ne zanimanja ove glav</w:t>
      </w:r>
      <w:r w:rsidRPr="00DB09F6">
        <w:rPr>
          <w:rFonts w:ascii="Verdana" w:hAnsi="Verdana"/>
          <w:sz w:val="21"/>
          <w:szCs w:val="21"/>
          <w:lang w:val="pl-PL"/>
        </w:rPr>
        <w:softHyphen/>
        <w:t>ne grupe zanimanja je po</w:t>
      </w:r>
      <w:r w:rsidRPr="00DB09F6">
        <w:rPr>
          <w:rFonts w:ascii="Verdana" w:hAnsi="Verdana"/>
          <w:sz w:val="21"/>
          <w:szCs w:val="21"/>
          <w:lang w:val="pl-PL"/>
        </w:rPr>
        <w:softHyphen/>
        <w:t>tre</w:t>
      </w:r>
      <w:r w:rsidRPr="00DB09F6">
        <w:rPr>
          <w:rFonts w:ascii="Verdana" w:hAnsi="Verdana"/>
          <w:sz w:val="21"/>
          <w:szCs w:val="21"/>
          <w:lang w:val="pl-PL"/>
        </w:rPr>
        <w:softHyphen/>
        <w:t>bno zna</w:t>
      </w:r>
      <w:r w:rsidRPr="00DB09F6">
        <w:rPr>
          <w:rFonts w:ascii="Verdana" w:hAnsi="Verdana"/>
          <w:sz w:val="21"/>
          <w:szCs w:val="21"/>
          <w:lang w:val="pl-PL"/>
        </w:rPr>
        <w:softHyphen/>
        <w:t>nje koje, u pravilu, osiguravaju pro</w:t>
      </w:r>
      <w:r w:rsidRPr="00DB09F6">
        <w:rPr>
          <w:rFonts w:ascii="Verdana" w:hAnsi="Verdana"/>
          <w:sz w:val="21"/>
          <w:szCs w:val="21"/>
          <w:lang w:val="pl-PL"/>
        </w:rPr>
        <w:softHyphen/>
        <w:t>gra</w:t>
      </w:r>
      <w:r w:rsidRPr="00DB09F6">
        <w:rPr>
          <w:rFonts w:ascii="Verdana" w:hAnsi="Verdana"/>
          <w:sz w:val="21"/>
          <w:szCs w:val="21"/>
          <w:lang w:val="pl-PL"/>
        </w:rPr>
        <w:softHyphen/>
        <w:t>mi sred</w:t>
      </w:r>
      <w:r w:rsidRPr="00DB09F6">
        <w:rPr>
          <w:rFonts w:ascii="Verdana" w:hAnsi="Verdana"/>
          <w:sz w:val="21"/>
          <w:szCs w:val="21"/>
          <w:lang w:val="pl-PL"/>
        </w:rPr>
        <w:softHyphen/>
        <w:t>nje</w:t>
      </w:r>
      <w:r w:rsidRPr="00DB09F6">
        <w:rPr>
          <w:rFonts w:ascii="Verdana" w:hAnsi="Verdana"/>
          <w:sz w:val="21"/>
          <w:szCs w:val="21"/>
          <w:lang w:val="pl-PL"/>
        </w:rPr>
        <w:softHyphen/>
        <w:t>g obrazovanja.</w:t>
      </w:r>
    </w:p>
    <w:p w:rsidR="00714744" w:rsidRPr="00DB09F6" w:rsidRDefault="00714744" w:rsidP="00714744">
      <w:pPr>
        <w:tabs>
          <w:tab w:val="left" w:pos="426"/>
          <w:tab w:val="left" w:pos="567"/>
        </w:tabs>
        <w:spacing w:before="60" w:line="240" w:lineRule="atLeast"/>
        <w:ind w:left="454" w:hanging="454"/>
        <w:jc w:val="both"/>
        <w:rPr>
          <w:rFonts w:ascii="Verdana" w:hAnsi="Verdana"/>
          <w:sz w:val="21"/>
          <w:szCs w:val="21"/>
          <w:lang w:val="pl-PL"/>
        </w:rPr>
      </w:pPr>
      <w:r w:rsidRPr="00DB09F6">
        <w:rPr>
          <w:rFonts w:ascii="Verdana" w:hAnsi="Verdana"/>
          <w:b/>
          <w:sz w:val="21"/>
          <w:szCs w:val="21"/>
          <w:lang w:val="pl-PL"/>
        </w:rPr>
        <w:t xml:space="preserve">7  </w:t>
      </w:r>
      <w:r w:rsidR="006609E3" w:rsidRPr="00DB09F6">
        <w:rPr>
          <w:rFonts w:ascii="Verdana" w:hAnsi="Verdana"/>
          <w:b/>
          <w:sz w:val="21"/>
          <w:szCs w:val="21"/>
          <w:lang w:val="pl-PL"/>
        </w:rPr>
        <w:t xml:space="preserve"> </w:t>
      </w:r>
      <w:r w:rsidRPr="00DB09F6">
        <w:rPr>
          <w:rFonts w:ascii="Verdana" w:hAnsi="Verdana"/>
          <w:b/>
          <w:sz w:val="21"/>
          <w:szCs w:val="21"/>
          <w:lang w:val="pl-PL"/>
        </w:rPr>
        <w:t xml:space="preserve">Zanimanja za neindustrijski način rada </w:t>
      </w:r>
      <w:r w:rsidRPr="00DB09F6">
        <w:rPr>
          <w:rFonts w:ascii="Verdana" w:hAnsi="Verdana"/>
          <w:sz w:val="21"/>
          <w:szCs w:val="21"/>
          <w:lang w:val="pl-PL"/>
        </w:rPr>
        <w:t>obuhvataju poslove s primjenom znanja i vještina u obrtu, industriji gdje se proizvodi pojedinačno, održava oprema, u rudarstvu i građevinarstvu; gdje se oblikuju metali, podižu metalne konstrukcije; podešavaju strojni alati, izrađuju, podešavaju, održavaju i popravljaju postrojenja, oprema i alat; obavljaju poslovi štampanja, proizvode i prerađuju prehrambeni proizvodi, tekstil, drveni, metalni i drugi proizvodi, uključujući i proizvode ručne izrade. Rad se obavlja ručnim i drugim alatima koji se upotrebljavaju kako bi se smanjio fizički napor i skratilo vrijeme potrebno za poslove te poboljšao kvalitet proizvoda. Ti poslovi zahtijevaju poznavanje organizacije rada, materijala i alata koji se pritom upotrebljavaju, te poznavanje prirode i namjene gotovog proizvoda. Za obavljanje ve</w:t>
      </w:r>
      <w:r w:rsidRPr="00DB09F6">
        <w:rPr>
          <w:rFonts w:ascii="Verdana" w:hAnsi="Verdana"/>
          <w:sz w:val="21"/>
          <w:szCs w:val="21"/>
          <w:lang w:val="pl-PL"/>
        </w:rPr>
        <w:softHyphen/>
        <w:t>ći</w:t>
      </w:r>
      <w:r w:rsidRPr="00DB09F6">
        <w:rPr>
          <w:rFonts w:ascii="Verdana" w:hAnsi="Verdana"/>
          <w:sz w:val="21"/>
          <w:szCs w:val="21"/>
          <w:lang w:val="pl-PL"/>
        </w:rPr>
        <w:softHyphen/>
        <w:t>ne zanimanja ove glav</w:t>
      </w:r>
      <w:r w:rsidRPr="00DB09F6">
        <w:rPr>
          <w:rFonts w:ascii="Verdana" w:hAnsi="Verdana"/>
          <w:sz w:val="21"/>
          <w:szCs w:val="21"/>
          <w:lang w:val="pl-PL"/>
        </w:rPr>
        <w:softHyphen/>
        <w:t>ne grupe zanimanja je po</w:t>
      </w:r>
      <w:r w:rsidRPr="00DB09F6">
        <w:rPr>
          <w:rFonts w:ascii="Verdana" w:hAnsi="Verdana"/>
          <w:sz w:val="21"/>
          <w:szCs w:val="21"/>
          <w:lang w:val="pl-PL"/>
        </w:rPr>
        <w:softHyphen/>
        <w:t>tre</w:t>
      </w:r>
      <w:r w:rsidRPr="00DB09F6">
        <w:rPr>
          <w:rFonts w:ascii="Verdana" w:hAnsi="Verdana"/>
          <w:sz w:val="21"/>
          <w:szCs w:val="21"/>
          <w:lang w:val="pl-PL"/>
        </w:rPr>
        <w:softHyphen/>
        <w:t>bno zna</w:t>
      </w:r>
      <w:r w:rsidRPr="00DB09F6">
        <w:rPr>
          <w:rFonts w:ascii="Verdana" w:hAnsi="Verdana"/>
          <w:sz w:val="21"/>
          <w:szCs w:val="21"/>
          <w:lang w:val="pl-PL"/>
        </w:rPr>
        <w:softHyphen/>
        <w:t>nje koje, u pravilu, osiguravaju pro</w:t>
      </w:r>
      <w:r w:rsidRPr="00DB09F6">
        <w:rPr>
          <w:rFonts w:ascii="Verdana" w:hAnsi="Verdana"/>
          <w:sz w:val="21"/>
          <w:szCs w:val="21"/>
          <w:lang w:val="pl-PL"/>
        </w:rPr>
        <w:softHyphen/>
        <w:t>gra</w:t>
      </w:r>
      <w:r w:rsidRPr="00DB09F6">
        <w:rPr>
          <w:rFonts w:ascii="Verdana" w:hAnsi="Verdana"/>
          <w:sz w:val="21"/>
          <w:szCs w:val="21"/>
          <w:lang w:val="pl-PL"/>
        </w:rPr>
        <w:softHyphen/>
        <w:t>mi sred</w:t>
      </w:r>
      <w:r w:rsidRPr="00DB09F6">
        <w:rPr>
          <w:rFonts w:ascii="Verdana" w:hAnsi="Verdana"/>
          <w:sz w:val="21"/>
          <w:szCs w:val="21"/>
          <w:lang w:val="pl-PL"/>
        </w:rPr>
        <w:softHyphen/>
        <w:t>nje</w:t>
      </w:r>
      <w:r w:rsidRPr="00DB09F6">
        <w:rPr>
          <w:rFonts w:ascii="Verdana" w:hAnsi="Verdana"/>
          <w:sz w:val="21"/>
          <w:szCs w:val="21"/>
          <w:lang w:val="pl-PL"/>
        </w:rPr>
        <w:softHyphen/>
        <w:t>g obrazovanja.</w:t>
      </w:r>
    </w:p>
    <w:p w:rsidR="00714744" w:rsidRPr="00DB09F6" w:rsidRDefault="00714744" w:rsidP="00714744">
      <w:pPr>
        <w:spacing w:before="120" w:line="240" w:lineRule="atLeast"/>
        <w:ind w:left="454" w:hanging="454"/>
        <w:jc w:val="both"/>
        <w:rPr>
          <w:rFonts w:ascii="Verdana" w:hAnsi="Verdana"/>
          <w:sz w:val="21"/>
          <w:szCs w:val="21"/>
          <w:lang w:val="pl-PL"/>
        </w:rPr>
      </w:pPr>
      <w:r w:rsidRPr="00DB09F6">
        <w:rPr>
          <w:rFonts w:ascii="Verdana" w:hAnsi="Verdana"/>
          <w:b/>
          <w:sz w:val="21"/>
          <w:szCs w:val="21"/>
          <w:lang w:val="pl-PL"/>
        </w:rPr>
        <w:t xml:space="preserve">8 </w:t>
      </w:r>
      <w:r w:rsidRPr="00DB09F6">
        <w:rPr>
          <w:rFonts w:ascii="Verdana" w:hAnsi="Verdana"/>
          <w:b/>
          <w:sz w:val="21"/>
          <w:szCs w:val="21"/>
          <w:lang w:val="pl-PL"/>
        </w:rPr>
        <w:tab/>
        <w:t>Rukovaoci i montažeri mašina i postrojenja</w:t>
      </w:r>
      <w:r w:rsidRPr="00DB09F6">
        <w:rPr>
          <w:rFonts w:ascii="Verdana" w:hAnsi="Verdana"/>
          <w:sz w:val="21"/>
          <w:szCs w:val="21"/>
          <w:lang w:val="pl-PL"/>
        </w:rPr>
        <w:t xml:space="preserve"> rukuju industrijskim, poljoprivrednim, građevinskim i ostalim postrojenjima i opremom; upravljaju vozovima, motornim vozilima i brodovima; sastavljaju proizvode iz sastavnih dijelova prema tačno određenim postupcima. (Nisu monteri koji se nalaze u glavnoj skupini 7.) Ovaj rad zahtijeva iskustvo i poznavanje industrijskih, poljoprivrednih i ostalih postrojenja i opreme kao i sposobnost savladavanja brzine rada postrojenja i prilagođavanja tehnološkim inovacijama. U ovoj skupini se nalazi većina zanimanja industrijskih radnika, ali i radnika u ostalim djelatnostima koji rukuju postrojenjima, vozilima ili sastavljaju proizvode. Zaposleni s ovim zanimanjima najčešće mijenjaju zanimanje zbog promjena koje sobom nosi tehnološki razvoj. Za obavljanje ve</w:t>
      </w:r>
      <w:r w:rsidRPr="00DB09F6">
        <w:rPr>
          <w:rFonts w:ascii="Verdana" w:hAnsi="Verdana"/>
          <w:sz w:val="21"/>
          <w:szCs w:val="21"/>
          <w:lang w:val="pl-PL"/>
        </w:rPr>
        <w:softHyphen/>
        <w:t>ći</w:t>
      </w:r>
      <w:r w:rsidRPr="00DB09F6">
        <w:rPr>
          <w:rFonts w:ascii="Verdana" w:hAnsi="Verdana"/>
          <w:sz w:val="21"/>
          <w:szCs w:val="21"/>
          <w:lang w:val="pl-PL"/>
        </w:rPr>
        <w:softHyphen/>
        <w:t>ne zanimanja ove glav</w:t>
      </w:r>
      <w:r w:rsidRPr="00DB09F6">
        <w:rPr>
          <w:rFonts w:ascii="Verdana" w:hAnsi="Verdana"/>
          <w:sz w:val="21"/>
          <w:szCs w:val="21"/>
          <w:lang w:val="pl-PL"/>
        </w:rPr>
        <w:softHyphen/>
        <w:t>ne grupe zanimanja je po</w:t>
      </w:r>
      <w:r w:rsidRPr="00DB09F6">
        <w:rPr>
          <w:rFonts w:ascii="Verdana" w:hAnsi="Verdana"/>
          <w:sz w:val="21"/>
          <w:szCs w:val="21"/>
          <w:lang w:val="pl-PL"/>
        </w:rPr>
        <w:softHyphen/>
        <w:t>tre</w:t>
      </w:r>
      <w:r w:rsidRPr="00DB09F6">
        <w:rPr>
          <w:rFonts w:ascii="Verdana" w:hAnsi="Verdana"/>
          <w:sz w:val="21"/>
          <w:szCs w:val="21"/>
          <w:lang w:val="pl-PL"/>
        </w:rPr>
        <w:softHyphen/>
        <w:t>bno zna</w:t>
      </w:r>
      <w:r w:rsidRPr="00DB09F6">
        <w:rPr>
          <w:rFonts w:ascii="Verdana" w:hAnsi="Verdana"/>
          <w:sz w:val="21"/>
          <w:szCs w:val="21"/>
          <w:lang w:val="pl-PL"/>
        </w:rPr>
        <w:softHyphen/>
        <w:t>nje koje, u pravilu, osiguravaju pro</w:t>
      </w:r>
      <w:r w:rsidRPr="00DB09F6">
        <w:rPr>
          <w:rFonts w:ascii="Verdana" w:hAnsi="Verdana"/>
          <w:sz w:val="21"/>
          <w:szCs w:val="21"/>
          <w:lang w:val="pl-PL"/>
        </w:rPr>
        <w:softHyphen/>
        <w:t>gra</w:t>
      </w:r>
      <w:r w:rsidRPr="00DB09F6">
        <w:rPr>
          <w:rFonts w:ascii="Verdana" w:hAnsi="Verdana"/>
          <w:sz w:val="21"/>
          <w:szCs w:val="21"/>
          <w:lang w:val="pl-PL"/>
        </w:rPr>
        <w:softHyphen/>
        <w:t>mi sred</w:t>
      </w:r>
      <w:r w:rsidRPr="00DB09F6">
        <w:rPr>
          <w:rFonts w:ascii="Verdana" w:hAnsi="Verdana"/>
          <w:sz w:val="21"/>
          <w:szCs w:val="21"/>
          <w:lang w:val="pl-PL"/>
        </w:rPr>
        <w:softHyphen/>
        <w:t>nje</w:t>
      </w:r>
      <w:r w:rsidRPr="00DB09F6">
        <w:rPr>
          <w:rFonts w:ascii="Verdana" w:hAnsi="Verdana"/>
          <w:sz w:val="21"/>
          <w:szCs w:val="21"/>
          <w:lang w:val="pl-PL"/>
        </w:rPr>
        <w:softHyphen/>
        <w:t>g obrazovanja.</w:t>
      </w:r>
    </w:p>
    <w:p w:rsidR="00714744" w:rsidRPr="00DB09F6" w:rsidRDefault="00714744" w:rsidP="00714744">
      <w:pPr>
        <w:spacing w:before="120" w:line="160" w:lineRule="atLeast"/>
        <w:ind w:left="454" w:hanging="454"/>
        <w:jc w:val="both"/>
        <w:rPr>
          <w:rFonts w:ascii="Verdana" w:hAnsi="Verdana"/>
          <w:sz w:val="12"/>
          <w:szCs w:val="12"/>
          <w:lang w:val="pl-PL"/>
        </w:rPr>
      </w:pPr>
    </w:p>
    <w:p w:rsidR="00714744" w:rsidRPr="00DB09F6" w:rsidRDefault="00714744" w:rsidP="00714744">
      <w:pPr>
        <w:spacing w:line="240" w:lineRule="exact"/>
        <w:ind w:left="454" w:hanging="454"/>
        <w:jc w:val="both"/>
        <w:rPr>
          <w:rFonts w:ascii="Verdana" w:hAnsi="Verdana"/>
          <w:strike/>
          <w:sz w:val="21"/>
          <w:szCs w:val="21"/>
          <w:lang w:val="pl-PL"/>
        </w:rPr>
      </w:pPr>
      <w:r w:rsidRPr="00DB09F6">
        <w:rPr>
          <w:rFonts w:ascii="Verdana" w:hAnsi="Verdana"/>
          <w:b/>
          <w:noProof/>
          <w:sz w:val="21"/>
          <w:szCs w:val="21"/>
          <w:lang w:val="pl-PL"/>
        </w:rPr>
        <w:t xml:space="preserve">9 </w:t>
      </w:r>
      <w:r w:rsidRPr="00DB09F6">
        <w:rPr>
          <w:rFonts w:ascii="Verdana" w:hAnsi="Verdana"/>
          <w:b/>
          <w:noProof/>
          <w:sz w:val="21"/>
          <w:szCs w:val="21"/>
          <w:lang w:val="pl-PL"/>
        </w:rPr>
        <w:tab/>
      </w:r>
      <w:r w:rsidRPr="00DB09F6">
        <w:rPr>
          <w:rFonts w:ascii="Verdana" w:hAnsi="Verdana"/>
          <w:b/>
          <w:sz w:val="21"/>
          <w:szCs w:val="21"/>
          <w:lang w:val="pl-PL"/>
        </w:rPr>
        <w:t>Jednostavna zanimanja</w:t>
      </w:r>
      <w:r w:rsidRPr="00DB09F6">
        <w:rPr>
          <w:rFonts w:ascii="Verdana" w:hAnsi="Verdana"/>
          <w:noProof/>
          <w:sz w:val="21"/>
          <w:szCs w:val="21"/>
          <w:lang w:val="pl-PL"/>
        </w:rPr>
        <w:t xml:space="preserve"> uključuju obavljanje jednostavnih i rutinskih poslova koji, uglavnom, zahtijevaju upotrebu ručnog alata i fizički napor. Većina poslova uključuje uličnu prodaju, čišćenje, pranje, glačanje i rad manuelnih radnika u rudarstvu, poljoprivredi, šumarstvu, ribarstvu, građevinarstvu, transportu, industriji i drugdje. Osposobljavanje za ta zanimanjima obavlja se priučavanjem na radu</w:t>
      </w:r>
      <w:r w:rsidRPr="00DB09F6">
        <w:rPr>
          <w:rFonts w:ascii="Verdana" w:hAnsi="Verdana"/>
          <w:sz w:val="21"/>
          <w:szCs w:val="21"/>
          <w:lang w:val="pl-PL"/>
        </w:rPr>
        <w:t>. Za obavljanje zanimanja te glav</w:t>
      </w:r>
      <w:r w:rsidRPr="00DB09F6">
        <w:rPr>
          <w:rFonts w:ascii="Verdana" w:hAnsi="Verdana"/>
          <w:sz w:val="21"/>
          <w:szCs w:val="21"/>
          <w:lang w:val="pl-PL"/>
        </w:rPr>
        <w:softHyphen/>
        <w:t>ne grupe zanimanja nije po</w:t>
      </w:r>
      <w:r w:rsidRPr="00DB09F6">
        <w:rPr>
          <w:rFonts w:ascii="Verdana" w:hAnsi="Verdana"/>
          <w:sz w:val="21"/>
          <w:szCs w:val="21"/>
          <w:lang w:val="pl-PL"/>
        </w:rPr>
        <w:softHyphen/>
        <w:t>tre</w:t>
      </w:r>
      <w:r w:rsidRPr="00DB09F6">
        <w:rPr>
          <w:rFonts w:ascii="Verdana" w:hAnsi="Verdana"/>
          <w:sz w:val="21"/>
          <w:szCs w:val="21"/>
          <w:lang w:val="pl-PL"/>
        </w:rPr>
        <w:softHyphen/>
        <w:t>bno struč</w:t>
      </w:r>
      <w:r w:rsidRPr="00DB09F6">
        <w:rPr>
          <w:rFonts w:ascii="Verdana" w:hAnsi="Verdana"/>
          <w:sz w:val="21"/>
          <w:szCs w:val="21"/>
          <w:lang w:val="pl-PL"/>
        </w:rPr>
        <w:softHyphen/>
        <w:t>no zna</w:t>
      </w:r>
      <w:r w:rsidRPr="00DB09F6">
        <w:rPr>
          <w:rFonts w:ascii="Verdana" w:hAnsi="Verdana"/>
          <w:sz w:val="21"/>
          <w:szCs w:val="21"/>
          <w:lang w:val="pl-PL"/>
        </w:rPr>
        <w:softHyphen/>
        <w:t>nje.</w:t>
      </w:r>
    </w:p>
    <w:p w:rsidR="00714744" w:rsidRPr="00DB09F6" w:rsidRDefault="00714744" w:rsidP="00714744">
      <w:pPr>
        <w:spacing w:before="120" w:line="240" w:lineRule="atLeast"/>
        <w:ind w:left="425" w:hanging="425"/>
        <w:jc w:val="both"/>
        <w:rPr>
          <w:rFonts w:ascii="Verdana" w:hAnsi="Verdana"/>
          <w:strike/>
          <w:sz w:val="21"/>
          <w:szCs w:val="21"/>
          <w:lang w:val="pl-PL"/>
        </w:rPr>
      </w:pPr>
      <w:r w:rsidRPr="00DB09F6">
        <w:rPr>
          <w:rFonts w:ascii="Verdana" w:hAnsi="Verdana"/>
          <w:b/>
          <w:sz w:val="21"/>
          <w:szCs w:val="21"/>
          <w:lang w:val="pl-PL"/>
        </w:rPr>
        <w:t>0   Vo</w:t>
      </w:r>
      <w:r w:rsidRPr="00DB09F6">
        <w:rPr>
          <w:rFonts w:ascii="Verdana" w:hAnsi="Verdana"/>
          <w:b/>
          <w:sz w:val="21"/>
          <w:szCs w:val="21"/>
          <w:lang w:val="pl-PL"/>
        </w:rPr>
        <w:softHyphen/>
        <w:t xml:space="preserve">jna zanimanja </w:t>
      </w:r>
      <w:r w:rsidRPr="00DB09F6">
        <w:rPr>
          <w:rFonts w:ascii="Verdana" w:hAnsi="Verdana"/>
          <w:sz w:val="21"/>
          <w:szCs w:val="21"/>
          <w:lang w:val="pl-PL"/>
        </w:rPr>
        <w:t>su uključena u stalni sastav vojske i drugih vojnih službi. U glav</w:t>
      </w:r>
      <w:r w:rsidRPr="00DB09F6">
        <w:rPr>
          <w:rFonts w:ascii="Verdana" w:hAnsi="Verdana"/>
          <w:sz w:val="21"/>
          <w:szCs w:val="21"/>
          <w:lang w:val="pl-PL"/>
        </w:rPr>
        <w:softHyphen/>
        <w:t>noj sku</w:t>
      </w:r>
      <w:r w:rsidRPr="00DB09F6">
        <w:rPr>
          <w:rFonts w:ascii="Verdana" w:hAnsi="Verdana"/>
          <w:sz w:val="21"/>
          <w:szCs w:val="21"/>
          <w:lang w:val="pl-PL"/>
        </w:rPr>
        <w:softHyphen/>
        <w:t>pi</w:t>
      </w:r>
      <w:r w:rsidRPr="00DB09F6">
        <w:rPr>
          <w:rFonts w:ascii="Verdana" w:hAnsi="Verdana"/>
          <w:sz w:val="21"/>
          <w:szCs w:val="21"/>
          <w:lang w:val="pl-PL"/>
        </w:rPr>
        <w:softHyphen/>
        <w:t>ni 0 su raz</w:t>
      </w:r>
      <w:r w:rsidRPr="00DB09F6">
        <w:rPr>
          <w:rFonts w:ascii="Verdana" w:hAnsi="Verdana"/>
          <w:sz w:val="21"/>
          <w:szCs w:val="21"/>
          <w:lang w:val="pl-PL"/>
        </w:rPr>
        <w:softHyphen/>
        <w:t>vr</w:t>
      </w:r>
      <w:r w:rsidRPr="00DB09F6">
        <w:rPr>
          <w:rFonts w:ascii="Verdana" w:hAnsi="Verdana"/>
          <w:sz w:val="21"/>
          <w:szCs w:val="21"/>
          <w:lang w:val="pl-PL"/>
        </w:rPr>
        <w:softHyphen/>
        <w:t>stani čla</w:t>
      </w:r>
      <w:r w:rsidRPr="00DB09F6">
        <w:rPr>
          <w:rFonts w:ascii="Verdana" w:hAnsi="Verdana"/>
          <w:sz w:val="21"/>
          <w:szCs w:val="21"/>
          <w:lang w:val="pl-PL"/>
        </w:rPr>
        <w:softHyphen/>
        <w:t>novi vojske, mor</w:t>
      </w:r>
      <w:r w:rsidRPr="00DB09F6">
        <w:rPr>
          <w:rFonts w:ascii="Verdana" w:hAnsi="Verdana"/>
          <w:sz w:val="21"/>
          <w:szCs w:val="21"/>
          <w:lang w:val="pl-PL"/>
        </w:rPr>
        <w:softHyphen/>
        <w:t>na</w:t>
      </w:r>
      <w:r w:rsidRPr="00DB09F6">
        <w:rPr>
          <w:rFonts w:ascii="Verdana" w:hAnsi="Verdana"/>
          <w:sz w:val="21"/>
          <w:szCs w:val="21"/>
          <w:lang w:val="pl-PL"/>
        </w:rPr>
        <w:softHyphen/>
        <w:t>ri</w:t>
      </w:r>
      <w:r w:rsidRPr="00DB09F6">
        <w:rPr>
          <w:rFonts w:ascii="Verdana" w:hAnsi="Verdana"/>
          <w:sz w:val="21"/>
          <w:szCs w:val="21"/>
          <w:lang w:val="pl-PL"/>
        </w:rPr>
        <w:softHyphen/>
        <w:t>ce, zračnih snaga i osta</w:t>
      </w:r>
      <w:r w:rsidRPr="00DB09F6">
        <w:rPr>
          <w:rFonts w:ascii="Verdana" w:hAnsi="Verdana"/>
          <w:sz w:val="21"/>
          <w:szCs w:val="21"/>
          <w:lang w:val="pl-PL"/>
        </w:rPr>
        <w:softHyphen/>
        <w:t>lih vo</w:t>
      </w:r>
      <w:r w:rsidRPr="00DB09F6">
        <w:rPr>
          <w:rFonts w:ascii="Verdana" w:hAnsi="Verdana"/>
          <w:sz w:val="21"/>
          <w:szCs w:val="21"/>
          <w:lang w:val="pl-PL"/>
        </w:rPr>
        <w:softHyphen/>
        <w:t>jnih službi. Isključene su osobe u državnim ustanovama koje se bave pitanjima odbrane, policija (osim vojne policije), carinici i članovi pograničnih ili drugih naoružanih građanskih službi; osobe koje su pozvane na kratko vrijeme na vojnu obuku ili doškolovanje, kao i članovi vojne rezerve koji trenutno nisu u aktivnoj službi. Za obavljanje zanimanja ove glav</w:t>
      </w:r>
      <w:r w:rsidRPr="00DB09F6">
        <w:rPr>
          <w:rFonts w:ascii="Verdana" w:hAnsi="Verdana"/>
          <w:sz w:val="21"/>
          <w:szCs w:val="21"/>
          <w:lang w:val="pl-PL"/>
        </w:rPr>
        <w:softHyphen/>
        <w:t>ne grupe zanimanja nije definiran nivo zna</w:t>
      </w:r>
      <w:r w:rsidRPr="00DB09F6">
        <w:rPr>
          <w:rFonts w:ascii="Verdana" w:hAnsi="Verdana"/>
          <w:sz w:val="21"/>
          <w:szCs w:val="21"/>
          <w:lang w:val="pl-PL"/>
        </w:rPr>
        <w:softHyphen/>
        <w:t>nja.</w:t>
      </w:r>
    </w:p>
    <w:p w:rsidR="00714744" w:rsidRPr="00DB09F6" w:rsidRDefault="00714744" w:rsidP="00714744">
      <w:pPr>
        <w:pStyle w:val="Style1"/>
        <w:spacing w:line="240" w:lineRule="atLeast"/>
        <w:rPr>
          <w:rFonts w:ascii="Verdana" w:hAnsi="Verdana"/>
          <w:sz w:val="21"/>
          <w:szCs w:val="21"/>
          <w:lang w:val="hr-HR"/>
        </w:rPr>
      </w:pPr>
    </w:p>
    <w:p w:rsidR="00714744" w:rsidRPr="00DB09F6" w:rsidRDefault="00714744" w:rsidP="00714744">
      <w:pPr>
        <w:pStyle w:val="Style1"/>
        <w:spacing w:line="240" w:lineRule="atLeast"/>
        <w:rPr>
          <w:rFonts w:ascii="Verdana" w:hAnsi="Verdana"/>
          <w:sz w:val="21"/>
          <w:szCs w:val="21"/>
          <w:lang w:val="hr-HR"/>
        </w:rPr>
      </w:pPr>
      <w:r w:rsidRPr="00DB09F6">
        <w:rPr>
          <w:rFonts w:ascii="Verdana" w:hAnsi="Verdana"/>
          <w:sz w:val="21"/>
          <w:szCs w:val="21"/>
          <w:lang w:val="hr-HR"/>
        </w:rPr>
        <w:t>Pra</w:t>
      </w:r>
      <w:r w:rsidRPr="00DB09F6">
        <w:rPr>
          <w:rFonts w:ascii="Verdana" w:hAnsi="Verdana"/>
          <w:sz w:val="21"/>
          <w:szCs w:val="21"/>
          <w:lang w:val="hr-HR"/>
        </w:rPr>
        <w:softHyphen/>
        <w:t>vi</w:t>
      </w:r>
      <w:r w:rsidRPr="00DB09F6">
        <w:rPr>
          <w:rFonts w:ascii="Verdana" w:hAnsi="Verdana"/>
          <w:sz w:val="21"/>
          <w:szCs w:val="21"/>
          <w:lang w:val="hr-HR"/>
        </w:rPr>
        <w:softHyphen/>
        <w:t>la raz</w:t>
      </w:r>
      <w:r w:rsidRPr="00DB09F6">
        <w:rPr>
          <w:rFonts w:ascii="Verdana" w:hAnsi="Verdana"/>
          <w:sz w:val="21"/>
          <w:szCs w:val="21"/>
          <w:lang w:val="hr-HR"/>
        </w:rPr>
        <w:softHyphen/>
        <w:t>vrstavanja zanimanja</w:t>
      </w:r>
      <w:r w:rsidRPr="00DB09F6">
        <w:rPr>
          <w:rFonts w:ascii="Verdana" w:hAnsi="Verdana"/>
          <w:sz w:val="21"/>
          <w:szCs w:val="21"/>
          <w:lang w:val="hr-HR"/>
        </w:rPr>
        <w:fldChar w:fldCharType="begin"/>
      </w:r>
      <w:r w:rsidRPr="00DB09F6">
        <w:rPr>
          <w:rFonts w:ascii="Verdana" w:hAnsi="Verdana"/>
          <w:sz w:val="21"/>
          <w:szCs w:val="21"/>
          <w:lang w:val="hr-HR"/>
        </w:rPr>
        <w:instrText>TC "7. Pra</w:instrText>
      </w:r>
      <w:r w:rsidRPr="00DB09F6">
        <w:rPr>
          <w:rFonts w:ascii="Verdana" w:hAnsi="Verdana"/>
          <w:sz w:val="21"/>
          <w:szCs w:val="21"/>
          <w:lang w:val="hr-HR"/>
        </w:rPr>
        <w:softHyphen/>
        <w:instrText>vi</w:instrText>
      </w:r>
      <w:r w:rsidRPr="00DB09F6">
        <w:rPr>
          <w:rFonts w:ascii="Verdana" w:hAnsi="Verdana"/>
          <w:sz w:val="21"/>
          <w:szCs w:val="21"/>
          <w:lang w:val="hr-HR"/>
        </w:rPr>
        <w:softHyphen/>
        <w:instrText>la raz</w:instrText>
      </w:r>
      <w:r w:rsidRPr="00DB09F6">
        <w:rPr>
          <w:rFonts w:ascii="Verdana" w:hAnsi="Verdana"/>
          <w:sz w:val="21"/>
          <w:szCs w:val="21"/>
          <w:lang w:val="hr-HR"/>
        </w:rPr>
        <w:softHyphen/>
        <w:instrText>vr</w:instrText>
      </w:r>
      <w:r w:rsidRPr="00DB09F6">
        <w:rPr>
          <w:rFonts w:ascii="Verdana" w:hAnsi="Verdana"/>
          <w:sz w:val="21"/>
          <w:szCs w:val="21"/>
          <w:lang w:val="hr-HR"/>
        </w:rPr>
        <w:softHyphen/>
        <w:instrText>šèa</w:instrText>
      </w:r>
      <w:r w:rsidRPr="00DB09F6">
        <w:rPr>
          <w:rFonts w:ascii="Verdana" w:hAnsi="Verdana"/>
          <w:sz w:val="21"/>
          <w:szCs w:val="21"/>
          <w:lang w:val="hr-HR"/>
        </w:rPr>
        <w:softHyphen/>
        <w:instrText>nja po</w:instrText>
      </w:r>
      <w:r w:rsidRPr="00DB09F6">
        <w:rPr>
          <w:rFonts w:ascii="Verdana" w:hAnsi="Verdana"/>
          <w:sz w:val="21"/>
          <w:szCs w:val="21"/>
          <w:lang w:val="hr-HR"/>
        </w:rPr>
        <w:softHyphen/>
        <w:instrText>kli</w:instrText>
      </w:r>
      <w:r w:rsidRPr="00DB09F6">
        <w:rPr>
          <w:rFonts w:ascii="Verdana" w:hAnsi="Verdana"/>
          <w:sz w:val="21"/>
          <w:szCs w:val="21"/>
          <w:lang w:val="hr-HR"/>
        </w:rPr>
        <w:softHyphen/>
        <w:instrText>cev"</w:instrText>
      </w:r>
      <w:r w:rsidRPr="00DB09F6">
        <w:rPr>
          <w:rFonts w:ascii="Verdana" w:hAnsi="Verdana"/>
          <w:sz w:val="21"/>
          <w:szCs w:val="21"/>
          <w:lang w:val="hr-HR"/>
        </w:rPr>
        <w:fldChar w:fldCharType="end"/>
      </w:r>
    </w:p>
    <w:p w:rsidR="00714744" w:rsidRPr="00DB09F6" w:rsidRDefault="00714744" w:rsidP="00714744">
      <w:pPr>
        <w:spacing w:before="120" w:line="240" w:lineRule="atLeast"/>
        <w:ind w:firstLine="708"/>
        <w:jc w:val="both"/>
        <w:rPr>
          <w:rFonts w:ascii="Verdana" w:hAnsi="Verdana"/>
          <w:sz w:val="21"/>
          <w:szCs w:val="21"/>
          <w:lang w:val="hr-HR"/>
        </w:rPr>
      </w:pPr>
      <w:proofErr w:type="spellStart"/>
      <w:r w:rsidRPr="00DB09F6">
        <w:rPr>
          <w:rFonts w:ascii="Verdana" w:hAnsi="Verdana"/>
          <w:sz w:val="21"/>
          <w:szCs w:val="21"/>
        </w:rPr>
        <w:t>Opi</w:t>
      </w:r>
      <w:proofErr w:type="spellEnd"/>
      <w:r w:rsidRPr="00DB09F6">
        <w:rPr>
          <w:rFonts w:ascii="Verdana" w:hAnsi="Verdana"/>
          <w:sz w:val="21"/>
          <w:szCs w:val="21"/>
          <w:lang w:val="hr-HR"/>
        </w:rPr>
        <w:softHyphen/>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kon</w:t>
      </w:r>
      <w:proofErr w:type="spellEnd"/>
      <w:r w:rsidRPr="00DB09F6">
        <w:rPr>
          <w:rFonts w:ascii="Verdana" w:hAnsi="Verdana"/>
          <w:sz w:val="21"/>
          <w:szCs w:val="21"/>
          <w:lang w:val="hr-HR"/>
        </w:rPr>
        <w:softHyphen/>
      </w:r>
      <w:proofErr w:type="spellStart"/>
      <w:r w:rsidRPr="00DB09F6">
        <w:rPr>
          <w:rFonts w:ascii="Verdana" w:hAnsi="Verdana"/>
          <w:sz w:val="21"/>
          <w:szCs w:val="21"/>
        </w:rPr>
        <w:t>kret</w:t>
      </w:r>
      <w:proofErr w:type="spellEnd"/>
      <w:r w:rsidRPr="00DB09F6">
        <w:rPr>
          <w:rFonts w:ascii="Verdana" w:hAnsi="Verdana"/>
          <w:sz w:val="21"/>
          <w:szCs w:val="21"/>
          <w:lang w:val="hr-HR"/>
        </w:rPr>
        <w:softHyphen/>
      </w:r>
      <w:proofErr w:type="spellStart"/>
      <w:r w:rsidRPr="00DB09F6">
        <w:rPr>
          <w:rFonts w:ascii="Verdana" w:hAnsi="Verdana"/>
          <w:sz w:val="21"/>
          <w:szCs w:val="21"/>
        </w:rPr>
        <w:t>nih</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zadataka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razvrstavamo</w:t>
      </w:r>
      <w:proofErr w:type="spellEnd"/>
      <w:r w:rsidRPr="00DB09F6">
        <w:rPr>
          <w:rFonts w:ascii="Verdana" w:hAnsi="Verdana"/>
          <w:sz w:val="21"/>
          <w:szCs w:val="21"/>
          <w:lang w:val="hr-HR"/>
        </w:rPr>
        <w:t xml:space="preserve"> </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pomo</w:t>
      </w:r>
      <w:proofErr w:type="spellEnd"/>
      <w:r w:rsidRPr="00DB09F6">
        <w:rPr>
          <w:rFonts w:ascii="Verdana" w:hAnsi="Verdana"/>
          <w:sz w:val="21"/>
          <w:szCs w:val="21"/>
          <w:lang w:val="hr-HR"/>
        </w:rPr>
        <w:t>ć</w:t>
      </w:r>
      <w:r w:rsidRPr="00DB09F6">
        <w:rPr>
          <w:rFonts w:ascii="Verdana" w:hAnsi="Verdana"/>
          <w:sz w:val="21"/>
          <w:szCs w:val="21"/>
        </w:rPr>
        <w:t>u</w:t>
      </w:r>
      <w:r w:rsidRPr="00DB09F6">
        <w:rPr>
          <w:rFonts w:ascii="Verdana" w:hAnsi="Verdana"/>
          <w:sz w:val="21"/>
          <w:szCs w:val="21"/>
          <w:lang w:val="hr-HR"/>
        </w:rPr>
        <w:t xml:space="preserve"> š</w:t>
      </w:r>
      <w:proofErr w:type="spellStart"/>
      <w:r w:rsidRPr="00DB09F6">
        <w:rPr>
          <w:rFonts w:ascii="Verdana" w:hAnsi="Verdana"/>
          <w:sz w:val="21"/>
          <w:szCs w:val="21"/>
        </w:rPr>
        <w:t>ifriranja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Kriteriji</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razvrstavanje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naj</w:t>
      </w:r>
      <w:proofErr w:type="spellEnd"/>
      <w:r w:rsidRPr="00DB09F6">
        <w:rPr>
          <w:rFonts w:ascii="Verdana" w:hAnsi="Verdana"/>
          <w:sz w:val="21"/>
          <w:szCs w:val="21"/>
          <w:lang w:val="hr-HR"/>
        </w:rPr>
        <w:t>č</w:t>
      </w:r>
      <w:r w:rsidRPr="00DB09F6">
        <w:rPr>
          <w:rFonts w:ascii="Verdana" w:hAnsi="Verdana"/>
          <w:sz w:val="21"/>
          <w:szCs w:val="21"/>
        </w:rPr>
        <w:t>e</w:t>
      </w:r>
      <w:r w:rsidRPr="00DB09F6">
        <w:rPr>
          <w:rFonts w:ascii="Verdana" w:hAnsi="Verdana"/>
          <w:sz w:val="21"/>
          <w:szCs w:val="21"/>
          <w:lang w:val="hr-HR"/>
        </w:rPr>
        <w:t>šć</w:t>
      </w:r>
      <w:r w:rsidRPr="00DB09F6">
        <w:rPr>
          <w:rFonts w:ascii="Verdana" w:hAnsi="Verdana"/>
          <w:sz w:val="21"/>
          <w:szCs w:val="21"/>
        </w:rPr>
        <w:t>e</w:t>
      </w:r>
      <w:r w:rsidRPr="00DB09F6">
        <w:rPr>
          <w:rFonts w:ascii="Verdana" w:hAnsi="Verdana"/>
          <w:sz w:val="21"/>
          <w:szCs w:val="21"/>
          <w:lang w:val="hr-HR"/>
        </w:rPr>
        <w:t xml:space="preserve"> </w:t>
      </w:r>
      <w:proofErr w:type="spellStart"/>
      <w:r w:rsidRPr="00DB09F6">
        <w:rPr>
          <w:rFonts w:ascii="Verdana" w:hAnsi="Verdana"/>
          <w:sz w:val="21"/>
          <w:szCs w:val="21"/>
        </w:rPr>
        <w:t>su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vrsta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predmet</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slo</w:t>
      </w:r>
      <w:proofErr w:type="spellEnd"/>
      <w:r w:rsidRPr="00DB09F6">
        <w:rPr>
          <w:rFonts w:ascii="Verdana" w:hAnsi="Verdana"/>
          <w:sz w:val="21"/>
          <w:szCs w:val="21"/>
          <w:lang w:val="hr-HR"/>
        </w:rPr>
        <w:t>ž</w:t>
      </w:r>
      <w:proofErr w:type="spellStart"/>
      <w:r w:rsidRPr="00DB09F6">
        <w:rPr>
          <w:rFonts w:ascii="Verdana" w:hAnsi="Verdana"/>
          <w:sz w:val="21"/>
          <w:szCs w:val="21"/>
        </w:rPr>
        <w:t>enost</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w:t>
      </w:r>
      <w:proofErr w:type="spellStart"/>
      <w:r w:rsidRPr="00DB09F6">
        <w:rPr>
          <w:rFonts w:ascii="Verdana" w:hAnsi="Verdana"/>
          <w:sz w:val="21"/>
          <w:szCs w:val="21"/>
        </w:rPr>
        <w:t>nivo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znanja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alati</w:t>
      </w:r>
      <w:proofErr w:type="spellEnd"/>
      <w:r w:rsidRPr="00DB09F6">
        <w:rPr>
          <w:rFonts w:ascii="Verdana" w:hAnsi="Verdana"/>
          <w:sz w:val="21"/>
          <w:szCs w:val="21"/>
          <w:lang w:val="hr-HR"/>
        </w:rPr>
        <w:t xml:space="preserve">, </w:t>
      </w:r>
      <w:r w:rsidRPr="00DB09F6">
        <w:rPr>
          <w:rFonts w:ascii="Verdana" w:hAnsi="Verdana"/>
          <w:sz w:val="21"/>
          <w:szCs w:val="21"/>
        </w:rPr>
        <w:t>ma</w:t>
      </w:r>
      <w:r w:rsidRPr="00DB09F6">
        <w:rPr>
          <w:rFonts w:ascii="Verdana" w:hAnsi="Verdana"/>
          <w:sz w:val="21"/>
          <w:szCs w:val="21"/>
          <w:lang w:val="hr-HR"/>
        </w:rPr>
        <w:t>š</w:t>
      </w:r>
      <w:proofErr w:type="spellStart"/>
      <w:r w:rsidRPr="00DB09F6">
        <w:rPr>
          <w:rFonts w:ascii="Verdana" w:hAnsi="Verdana"/>
          <w:sz w:val="21"/>
          <w:szCs w:val="21"/>
        </w:rPr>
        <w:t>ine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ure</w:t>
      </w:r>
      <w:proofErr w:type="spellEnd"/>
      <w:r w:rsidRPr="00DB09F6">
        <w:rPr>
          <w:rFonts w:ascii="Verdana" w:hAnsi="Verdana"/>
          <w:sz w:val="21"/>
          <w:szCs w:val="21"/>
          <w:lang w:val="hr-HR"/>
        </w:rPr>
        <w:t>đ</w:t>
      </w:r>
      <w:proofErr w:type="spellStart"/>
      <w:r w:rsidRPr="00DB09F6">
        <w:rPr>
          <w:rFonts w:ascii="Verdana" w:hAnsi="Verdana"/>
          <w:sz w:val="21"/>
          <w:szCs w:val="21"/>
        </w:rPr>
        <w:t>aji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koji</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upotrebljavaju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tehnolo</w:t>
      </w:r>
      <w:proofErr w:type="spellEnd"/>
      <w:r w:rsidRPr="00DB09F6">
        <w:rPr>
          <w:rFonts w:ascii="Verdana" w:hAnsi="Verdana"/>
          <w:sz w:val="21"/>
          <w:szCs w:val="21"/>
          <w:lang w:val="hr-HR"/>
        </w:rPr>
        <w:t>š</w:t>
      </w:r>
      <w:proofErr w:type="spellStart"/>
      <w:r w:rsidRPr="00DB09F6">
        <w:rPr>
          <w:rFonts w:ascii="Verdana" w:hAnsi="Verdana"/>
          <w:sz w:val="21"/>
          <w:szCs w:val="21"/>
        </w:rPr>
        <w:t>ki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nivo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struka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drugi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Izradom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klasifikacije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zanimanja</w:t>
      </w:r>
      <w:proofErr w:type="spellEnd"/>
      <w:r w:rsidRPr="00DB09F6">
        <w:rPr>
          <w:rFonts w:ascii="Verdana" w:hAnsi="Verdana"/>
          <w:sz w:val="21"/>
          <w:szCs w:val="21"/>
          <w:lang w:val="hr-HR"/>
        </w:rPr>
        <w:t xml:space="preserve"> </w:t>
      </w:r>
      <w:proofErr w:type="spellStart"/>
      <w:proofErr w:type="gramStart"/>
      <w:r w:rsidRPr="00DB09F6">
        <w:rPr>
          <w:rFonts w:ascii="Verdana" w:hAnsi="Verdana"/>
          <w:sz w:val="21"/>
          <w:szCs w:val="21"/>
        </w:rPr>
        <w:t>na</w:t>
      </w:r>
      <w:proofErr w:type="spellEnd"/>
      <w:proofErr w:type="gramEnd"/>
      <w:r w:rsidRPr="00DB09F6">
        <w:rPr>
          <w:rFonts w:ascii="Verdana" w:hAnsi="Verdana"/>
          <w:sz w:val="21"/>
          <w:szCs w:val="21"/>
          <w:lang w:val="hr-HR"/>
        </w:rPr>
        <w:t xml:space="preserve"> </w:t>
      </w:r>
      <w:proofErr w:type="spellStart"/>
      <w:r w:rsidRPr="00DB09F6">
        <w:rPr>
          <w:rFonts w:ascii="Verdana" w:hAnsi="Verdana"/>
          <w:sz w:val="21"/>
          <w:szCs w:val="21"/>
        </w:rPr>
        <w:t>tim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na</w:t>
      </w:r>
      <w:proofErr w:type="spellEnd"/>
      <w:r w:rsidRPr="00DB09F6">
        <w:rPr>
          <w:rFonts w:ascii="Verdana" w:hAnsi="Verdana"/>
          <w:sz w:val="21"/>
          <w:szCs w:val="21"/>
          <w:lang w:val="hr-HR"/>
        </w:rPr>
        <w:t>č</w:t>
      </w:r>
      <w:proofErr w:type="spellStart"/>
      <w:r w:rsidRPr="00DB09F6">
        <w:rPr>
          <w:rFonts w:ascii="Verdana" w:hAnsi="Verdana"/>
          <w:sz w:val="21"/>
          <w:szCs w:val="21"/>
        </w:rPr>
        <w:t>elima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dobija</w:t>
      </w:r>
      <w:proofErr w:type="spellEnd"/>
      <w:r w:rsidRPr="00DB09F6">
        <w:rPr>
          <w:rFonts w:ascii="Verdana" w:hAnsi="Verdana"/>
          <w:sz w:val="21"/>
          <w:szCs w:val="21"/>
          <w:lang w:val="hr-HR"/>
        </w:rPr>
        <w:t xml:space="preserve"> </w:t>
      </w:r>
      <w:r w:rsidRPr="00DB09F6">
        <w:rPr>
          <w:rFonts w:ascii="Verdana" w:hAnsi="Verdana"/>
          <w:sz w:val="21"/>
          <w:szCs w:val="21"/>
        </w:rPr>
        <w:t>se</w:t>
      </w:r>
      <w:r w:rsidRPr="00DB09F6">
        <w:rPr>
          <w:rFonts w:ascii="Verdana" w:hAnsi="Verdana"/>
          <w:sz w:val="21"/>
          <w:szCs w:val="21"/>
          <w:lang w:val="hr-HR"/>
        </w:rPr>
        <w:t xml:space="preserve"> </w:t>
      </w:r>
      <w:proofErr w:type="spellStart"/>
      <w:r w:rsidRPr="00DB09F6">
        <w:rPr>
          <w:rFonts w:ascii="Verdana" w:hAnsi="Verdana"/>
          <w:sz w:val="21"/>
          <w:szCs w:val="21"/>
        </w:rPr>
        <w:t>instrumentarij</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pomo</w:t>
      </w:r>
      <w:proofErr w:type="spellEnd"/>
      <w:r w:rsidRPr="00DB09F6">
        <w:rPr>
          <w:rFonts w:ascii="Verdana" w:hAnsi="Verdana"/>
          <w:sz w:val="21"/>
          <w:szCs w:val="21"/>
          <w:lang w:val="hr-HR"/>
        </w:rPr>
        <w:t>ć</w:t>
      </w:r>
      <w:r w:rsidRPr="00DB09F6">
        <w:rPr>
          <w:rFonts w:ascii="Verdana" w:hAnsi="Verdana"/>
          <w:sz w:val="21"/>
          <w:szCs w:val="21"/>
        </w:rPr>
        <w:t>u</w:t>
      </w:r>
      <w:r w:rsidRPr="00DB09F6">
        <w:rPr>
          <w:rFonts w:ascii="Verdana" w:hAnsi="Verdana"/>
          <w:sz w:val="21"/>
          <w:szCs w:val="21"/>
          <w:lang w:val="hr-HR"/>
        </w:rPr>
        <w:t xml:space="preserve"> </w:t>
      </w:r>
      <w:proofErr w:type="spellStart"/>
      <w:r w:rsidRPr="00DB09F6">
        <w:rPr>
          <w:rFonts w:ascii="Verdana" w:hAnsi="Verdana"/>
          <w:sz w:val="21"/>
          <w:szCs w:val="21"/>
        </w:rPr>
        <w:t>kojeg</w:t>
      </w:r>
      <w:proofErr w:type="spellEnd"/>
      <w:r w:rsidRPr="00DB09F6">
        <w:rPr>
          <w:rFonts w:ascii="Verdana" w:hAnsi="Verdana"/>
          <w:sz w:val="21"/>
          <w:szCs w:val="21"/>
          <w:lang w:val="hr-HR"/>
        </w:rPr>
        <w:t xml:space="preserve"> </w:t>
      </w:r>
      <w:proofErr w:type="spellStart"/>
      <w:r w:rsidRPr="00DB09F6">
        <w:rPr>
          <w:rFonts w:ascii="Verdana" w:hAnsi="Verdana"/>
          <w:sz w:val="21"/>
          <w:szCs w:val="21"/>
        </w:rPr>
        <w:t>mo</w:t>
      </w:r>
      <w:proofErr w:type="spellEnd"/>
      <w:r w:rsidRPr="00DB09F6">
        <w:rPr>
          <w:rFonts w:ascii="Verdana" w:hAnsi="Verdana"/>
          <w:sz w:val="21"/>
          <w:szCs w:val="21"/>
          <w:lang w:val="hr-HR"/>
        </w:rPr>
        <w:t>ž</w:t>
      </w:r>
      <w:r w:rsidRPr="00DB09F6">
        <w:rPr>
          <w:rFonts w:ascii="Verdana" w:hAnsi="Verdana"/>
          <w:sz w:val="21"/>
          <w:szCs w:val="21"/>
        </w:rPr>
        <w:t>emo</w:t>
      </w:r>
      <w:r w:rsidRPr="00DB09F6">
        <w:rPr>
          <w:rFonts w:ascii="Verdana" w:hAnsi="Verdana"/>
          <w:sz w:val="21"/>
          <w:szCs w:val="21"/>
          <w:lang w:val="hr-HR"/>
        </w:rPr>
        <w:t xml:space="preserve">, </w:t>
      </w:r>
      <w:proofErr w:type="spellStart"/>
      <w:r w:rsidRPr="00DB09F6">
        <w:rPr>
          <w:rFonts w:ascii="Verdana" w:hAnsi="Verdana"/>
          <w:sz w:val="21"/>
          <w:szCs w:val="21"/>
        </w:rPr>
        <w:t>naprimjer</w:t>
      </w:r>
      <w:proofErr w:type="spellEnd"/>
      <w:r w:rsidRPr="00DB09F6">
        <w:rPr>
          <w:rFonts w:ascii="Verdana" w:hAnsi="Verdana"/>
          <w:sz w:val="21"/>
          <w:szCs w:val="21"/>
          <w:lang w:val="hr-HR"/>
        </w:rPr>
        <w:t xml:space="preserve">, </w:t>
      </w:r>
      <w:proofErr w:type="spellStart"/>
      <w:r w:rsidRPr="00DB09F6">
        <w:rPr>
          <w:rFonts w:ascii="Verdana" w:hAnsi="Verdana"/>
          <w:sz w:val="21"/>
          <w:szCs w:val="21"/>
        </w:rPr>
        <w:t>uspore</w:t>
      </w:r>
      <w:proofErr w:type="spellEnd"/>
      <w:r w:rsidRPr="00DB09F6">
        <w:rPr>
          <w:rFonts w:ascii="Verdana" w:hAnsi="Verdana"/>
          <w:sz w:val="21"/>
          <w:szCs w:val="21"/>
          <w:lang w:val="hr-HR"/>
        </w:rPr>
        <w:t>đ</w:t>
      </w:r>
      <w:proofErr w:type="spellStart"/>
      <w:r w:rsidRPr="00DB09F6">
        <w:rPr>
          <w:rFonts w:ascii="Verdana" w:hAnsi="Verdana"/>
          <w:sz w:val="21"/>
          <w:szCs w:val="21"/>
        </w:rPr>
        <w:t>ivati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pla</w:t>
      </w:r>
      <w:proofErr w:type="spellEnd"/>
      <w:r w:rsidRPr="00DB09F6">
        <w:rPr>
          <w:rFonts w:ascii="Verdana" w:hAnsi="Verdana"/>
          <w:sz w:val="21"/>
          <w:szCs w:val="21"/>
          <w:lang w:val="hr-HR"/>
        </w:rPr>
        <w:t>ć</w:t>
      </w:r>
      <w:r w:rsidRPr="00DB09F6">
        <w:rPr>
          <w:rFonts w:ascii="Verdana" w:hAnsi="Verdana"/>
          <w:sz w:val="21"/>
          <w:szCs w:val="21"/>
        </w:rPr>
        <w:t>e</w:t>
      </w:r>
      <w:r w:rsidRPr="00DB09F6">
        <w:rPr>
          <w:rFonts w:ascii="Verdana" w:hAnsi="Verdana"/>
          <w:sz w:val="21"/>
          <w:szCs w:val="21"/>
          <w:lang w:val="hr-HR"/>
        </w:rPr>
        <w:t xml:space="preserve">, </w:t>
      </w:r>
      <w:proofErr w:type="spellStart"/>
      <w:r w:rsidRPr="00DB09F6">
        <w:rPr>
          <w:rFonts w:ascii="Verdana" w:hAnsi="Verdana"/>
          <w:sz w:val="21"/>
          <w:szCs w:val="21"/>
        </w:rPr>
        <w:t>profesionalno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osposobljavanje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vo</w:t>
      </w:r>
      <w:proofErr w:type="spellEnd"/>
      <w:r w:rsidRPr="00DB09F6">
        <w:rPr>
          <w:rFonts w:ascii="Verdana" w:hAnsi="Verdana"/>
          <w:sz w:val="21"/>
          <w:szCs w:val="21"/>
          <w:lang w:val="hr-HR"/>
        </w:rPr>
        <w:t>đ</w:t>
      </w:r>
      <w:proofErr w:type="spellStart"/>
      <w:r w:rsidRPr="00DB09F6">
        <w:rPr>
          <w:rFonts w:ascii="Verdana" w:hAnsi="Verdana"/>
          <w:sz w:val="21"/>
          <w:szCs w:val="21"/>
        </w:rPr>
        <w:t>enje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poslovne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usluge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bolesti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smrtnost</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pojedinom</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zanimanju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ili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nivou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klasifikacije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zemljama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koje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svoje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statisti</w:t>
      </w:r>
      <w:proofErr w:type="spellEnd"/>
      <w:r w:rsidRPr="00DB09F6">
        <w:rPr>
          <w:rFonts w:ascii="Verdana" w:hAnsi="Verdana"/>
          <w:sz w:val="21"/>
          <w:szCs w:val="21"/>
          <w:lang w:val="hr-HR"/>
        </w:rPr>
        <w:t>č</w:t>
      </w:r>
      <w:proofErr w:type="spellStart"/>
      <w:r w:rsidRPr="00DB09F6">
        <w:rPr>
          <w:rFonts w:ascii="Verdana" w:hAnsi="Verdana"/>
          <w:sz w:val="21"/>
          <w:szCs w:val="21"/>
        </w:rPr>
        <w:t>ke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podatke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iskazuju</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prema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normama</w:t>
      </w:r>
      <w:proofErr w:type="spellEnd"/>
      <w:r w:rsidRPr="00DB09F6">
        <w:rPr>
          <w:rFonts w:ascii="Verdana" w:hAnsi="Verdana"/>
          <w:sz w:val="21"/>
          <w:szCs w:val="21"/>
          <w:lang w:val="hr-HR"/>
        </w:rPr>
        <w:t xml:space="preserve"> </w:t>
      </w:r>
      <w:r w:rsidRPr="00DB09F6">
        <w:rPr>
          <w:rFonts w:ascii="Verdana" w:hAnsi="Verdana"/>
          <w:sz w:val="21"/>
          <w:szCs w:val="21"/>
        </w:rPr>
        <w:t>me</w:t>
      </w:r>
      <w:r w:rsidRPr="00DB09F6">
        <w:rPr>
          <w:rFonts w:ascii="Verdana" w:hAnsi="Verdana"/>
          <w:sz w:val="21"/>
          <w:szCs w:val="21"/>
          <w:lang w:val="hr-HR"/>
        </w:rPr>
        <w:t>đ</w:t>
      </w:r>
      <w:proofErr w:type="spellStart"/>
      <w:r w:rsidRPr="00DB09F6">
        <w:rPr>
          <w:rFonts w:ascii="Verdana" w:hAnsi="Verdana"/>
          <w:sz w:val="21"/>
          <w:szCs w:val="21"/>
        </w:rPr>
        <w:t>unarodne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statistike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rada</w:t>
      </w:r>
      <w:proofErr w:type="spellEnd"/>
      <w:r w:rsidRPr="00DB09F6">
        <w:rPr>
          <w:rFonts w:ascii="Verdana" w:hAnsi="Verdana"/>
          <w:sz w:val="21"/>
          <w:szCs w:val="21"/>
          <w:lang w:val="hr-HR"/>
        </w:rPr>
        <w:t>.</w:t>
      </w:r>
    </w:p>
    <w:p w:rsidR="00714744" w:rsidRPr="00DB09F6" w:rsidRDefault="00714744" w:rsidP="00714744">
      <w:pPr>
        <w:spacing w:before="60" w:line="240" w:lineRule="atLeast"/>
        <w:ind w:firstLine="708"/>
        <w:jc w:val="both"/>
        <w:rPr>
          <w:rFonts w:ascii="Verdana" w:hAnsi="Verdana"/>
          <w:strike/>
          <w:sz w:val="21"/>
          <w:szCs w:val="21"/>
          <w:lang w:val="pl-PL"/>
        </w:rPr>
      </w:pPr>
      <w:proofErr w:type="spellStart"/>
      <w:r w:rsidRPr="00DB09F6">
        <w:rPr>
          <w:rFonts w:ascii="Verdana" w:hAnsi="Verdana"/>
          <w:sz w:val="21"/>
          <w:szCs w:val="21"/>
        </w:rPr>
        <w:t>Zbog</w:t>
      </w:r>
      <w:proofErr w:type="spellEnd"/>
      <w:r w:rsidRPr="00DB09F6">
        <w:rPr>
          <w:rFonts w:ascii="Verdana" w:hAnsi="Verdana"/>
          <w:sz w:val="21"/>
          <w:szCs w:val="21"/>
          <w:lang w:val="hr-HR"/>
        </w:rPr>
        <w:t xml:space="preserve"> </w:t>
      </w:r>
      <w:proofErr w:type="gramStart"/>
      <w:r w:rsidRPr="00DB09F6">
        <w:rPr>
          <w:rFonts w:ascii="Verdana" w:hAnsi="Verdana"/>
          <w:sz w:val="21"/>
          <w:szCs w:val="21"/>
        </w:rPr>
        <w:t>me</w:t>
      </w:r>
      <w:r w:rsidRPr="00DB09F6">
        <w:rPr>
          <w:rFonts w:ascii="Verdana" w:hAnsi="Verdana"/>
          <w:sz w:val="21"/>
          <w:szCs w:val="21"/>
          <w:lang w:val="hr-HR"/>
        </w:rPr>
        <w:t>đ</w:t>
      </w:r>
      <w:proofErr w:type="spellStart"/>
      <w:r w:rsidRPr="00DB09F6">
        <w:rPr>
          <w:rFonts w:ascii="Verdana" w:hAnsi="Verdana"/>
          <w:sz w:val="21"/>
          <w:szCs w:val="21"/>
        </w:rPr>
        <w:t>unarodnog</w:t>
      </w:r>
      <w:proofErr w:type="spellEnd"/>
      <w:r w:rsidRPr="00DB09F6">
        <w:rPr>
          <w:rFonts w:ascii="Verdana" w:hAnsi="Verdana"/>
          <w:sz w:val="21"/>
          <w:szCs w:val="21"/>
          <w:lang w:val="hr-HR"/>
        </w:rPr>
        <w:t xml:space="preserve">  </w:t>
      </w:r>
      <w:proofErr w:type="spellStart"/>
      <w:r w:rsidRPr="00DB09F6">
        <w:rPr>
          <w:rFonts w:ascii="Verdana" w:hAnsi="Verdana"/>
          <w:sz w:val="21"/>
          <w:szCs w:val="21"/>
        </w:rPr>
        <w:t>karaktera</w:t>
      </w:r>
      <w:proofErr w:type="spellEnd"/>
      <w:proofErr w:type="gramEnd"/>
      <w:r w:rsidRPr="00DB09F6">
        <w:rPr>
          <w:rFonts w:ascii="Verdana" w:hAnsi="Verdana"/>
          <w:sz w:val="21"/>
          <w:szCs w:val="21"/>
          <w:lang w:val="hr-HR"/>
        </w:rPr>
        <w:t xml:space="preserve"> </w:t>
      </w:r>
      <w:proofErr w:type="spellStart"/>
      <w:r w:rsidRPr="00DB09F6">
        <w:rPr>
          <w:rFonts w:ascii="Verdana" w:hAnsi="Verdana"/>
          <w:sz w:val="21"/>
          <w:szCs w:val="21"/>
        </w:rPr>
        <w:t>klasifikacije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odre</w:t>
      </w:r>
      <w:proofErr w:type="spellEnd"/>
      <w:r w:rsidRPr="00DB09F6">
        <w:rPr>
          <w:rFonts w:ascii="Verdana" w:hAnsi="Verdana"/>
          <w:sz w:val="21"/>
          <w:szCs w:val="21"/>
          <w:lang w:val="hr-HR"/>
        </w:rPr>
        <w:t>đ</w:t>
      </w:r>
      <w:proofErr w:type="spellStart"/>
      <w:r w:rsidRPr="00DB09F6">
        <w:rPr>
          <w:rFonts w:ascii="Verdana" w:hAnsi="Verdana"/>
          <w:sz w:val="21"/>
          <w:szCs w:val="21"/>
        </w:rPr>
        <w:t>ena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su</w:t>
      </w:r>
      <w:proofErr w:type="spellEnd"/>
      <w:r w:rsidRPr="00DB09F6">
        <w:rPr>
          <w:rFonts w:ascii="Verdana" w:hAnsi="Verdana"/>
          <w:sz w:val="21"/>
          <w:szCs w:val="21"/>
          <w:lang w:val="hr-HR"/>
        </w:rPr>
        <w:t xml:space="preserve"> č</w:t>
      </w:r>
      <w:proofErr w:type="spellStart"/>
      <w:r w:rsidRPr="00DB09F6">
        <w:rPr>
          <w:rFonts w:ascii="Verdana" w:hAnsi="Verdana"/>
          <w:sz w:val="21"/>
          <w:szCs w:val="21"/>
        </w:rPr>
        <w:t>etiri</w:t>
      </w:r>
      <w:proofErr w:type="spellEnd"/>
      <w:r w:rsidRPr="00DB09F6">
        <w:rPr>
          <w:rFonts w:ascii="Verdana" w:hAnsi="Verdana"/>
          <w:sz w:val="21"/>
          <w:szCs w:val="21"/>
          <w:lang w:val="hr-HR"/>
        </w:rPr>
        <w:t xml:space="preserve"> š</w:t>
      </w:r>
      <w:proofErr w:type="spellStart"/>
      <w:r w:rsidRPr="00DB09F6">
        <w:rPr>
          <w:rFonts w:ascii="Verdana" w:hAnsi="Verdana"/>
          <w:sz w:val="21"/>
          <w:szCs w:val="21"/>
        </w:rPr>
        <w:t>iroka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stepena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slo</w:t>
      </w:r>
      <w:proofErr w:type="spellEnd"/>
      <w:r w:rsidRPr="00DB09F6">
        <w:rPr>
          <w:rFonts w:ascii="Verdana" w:hAnsi="Verdana"/>
          <w:sz w:val="21"/>
          <w:szCs w:val="21"/>
          <w:lang w:val="hr-HR"/>
        </w:rPr>
        <w:t>ž</w:t>
      </w:r>
      <w:proofErr w:type="spellStart"/>
      <w:r w:rsidRPr="00DB09F6">
        <w:rPr>
          <w:rFonts w:ascii="Verdana" w:hAnsi="Verdana"/>
          <w:sz w:val="21"/>
          <w:szCs w:val="21"/>
        </w:rPr>
        <w:t>enosti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odnosno</w:t>
      </w:r>
      <w:proofErr w:type="spellEnd"/>
      <w:r w:rsidRPr="00DB09F6">
        <w:rPr>
          <w:rFonts w:ascii="Verdana" w:hAnsi="Verdana"/>
          <w:sz w:val="21"/>
          <w:szCs w:val="21"/>
          <w:lang w:val="hr-HR"/>
        </w:rPr>
        <w:t xml:space="preserve"> </w:t>
      </w:r>
      <w:proofErr w:type="spellStart"/>
      <w:r w:rsidRPr="00DB09F6">
        <w:rPr>
          <w:rFonts w:ascii="Verdana" w:hAnsi="Verdana"/>
          <w:sz w:val="21"/>
          <w:szCs w:val="21"/>
        </w:rPr>
        <w:t>nivoa</w:t>
      </w:r>
      <w:proofErr w:type="spellEnd"/>
      <w:r w:rsidRPr="00DB09F6">
        <w:rPr>
          <w:rFonts w:ascii="Verdana" w:hAnsi="Verdana"/>
          <w:sz w:val="21"/>
          <w:szCs w:val="21"/>
          <w:lang w:val="hr-HR"/>
        </w:rPr>
        <w:t xml:space="preserve"> </w:t>
      </w:r>
      <w:r w:rsidRPr="00DB09F6">
        <w:rPr>
          <w:rFonts w:ascii="Verdana" w:hAnsi="Verdana"/>
          <w:sz w:val="21"/>
          <w:szCs w:val="21"/>
        </w:rPr>
        <w:t>obrazovanja</w:t>
      </w:r>
      <w:r w:rsidRPr="00DB09F6">
        <w:rPr>
          <w:rFonts w:ascii="Verdana" w:hAnsi="Verdana"/>
          <w:sz w:val="21"/>
          <w:szCs w:val="21"/>
          <w:lang w:val="hr-HR"/>
        </w:rPr>
        <w:t xml:space="preserve">, </w:t>
      </w:r>
      <w:r w:rsidRPr="00DB09F6">
        <w:rPr>
          <w:rFonts w:ascii="Verdana" w:hAnsi="Verdana"/>
          <w:sz w:val="21"/>
          <w:szCs w:val="21"/>
        </w:rPr>
        <w:t>nu</w:t>
      </w:r>
      <w:r w:rsidRPr="00DB09F6">
        <w:rPr>
          <w:rFonts w:ascii="Verdana" w:hAnsi="Verdana"/>
          <w:sz w:val="21"/>
          <w:szCs w:val="21"/>
          <w:lang w:val="hr-HR"/>
        </w:rPr>
        <w:t>ž</w:t>
      </w:r>
      <w:proofErr w:type="spellStart"/>
      <w:r w:rsidRPr="00DB09F6">
        <w:rPr>
          <w:rFonts w:ascii="Verdana" w:hAnsi="Verdana"/>
          <w:sz w:val="21"/>
          <w:szCs w:val="21"/>
        </w:rPr>
        <w:t>na</w:t>
      </w:r>
      <w:proofErr w:type="spellEnd"/>
      <w:r w:rsidRPr="00DB09F6">
        <w:rPr>
          <w:rFonts w:ascii="Verdana" w:hAnsi="Verdana"/>
          <w:sz w:val="21"/>
          <w:szCs w:val="21"/>
          <w:lang w:val="hr-HR"/>
        </w:rPr>
        <w:t xml:space="preserve"> </w:t>
      </w:r>
      <w:r w:rsidRPr="00DB09F6">
        <w:rPr>
          <w:rFonts w:ascii="Verdana" w:hAnsi="Verdana"/>
          <w:sz w:val="21"/>
          <w:szCs w:val="21"/>
        </w:rPr>
        <w:t>za</w:t>
      </w:r>
      <w:r w:rsidRPr="00DB09F6">
        <w:rPr>
          <w:rFonts w:ascii="Verdana" w:hAnsi="Verdana"/>
          <w:sz w:val="21"/>
          <w:szCs w:val="21"/>
          <w:lang w:val="hr-HR"/>
        </w:rPr>
        <w:t xml:space="preserve"> </w:t>
      </w:r>
      <w:proofErr w:type="spellStart"/>
      <w:r w:rsidRPr="00DB09F6">
        <w:rPr>
          <w:rFonts w:ascii="Verdana" w:hAnsi="Verdana"/>
          <w:sz w:val="21"/>
          <w:szCs w:val="21"/>
        </w:rPr>
        <w:t>obavljanje</w:t>
      </w:r>
      <w:proofErr w:type="spellEnd"/>
      <w:r w:rsidRPr="00DB09F6">
        <w:rPr>
          <w:rFonts w:ascii="Verdana" w:hAnsi="Verdana"/>
          <w:sz w:val="21"/>
          <w:szCs w:val="21"/>
          <w:lang w:val="hr-HR"/>
        </w:rPr>
        <w:t xml:space="preserve"> </w:t>
      </w:r>
      <w:proofErr w:type="spellStart"/>
      <w:r w:rsidRPr="00DB09F6">
        <w:rPr>
          <w:rFonts w:ascii="Verdana" w:hAnsi="Verdana"/>
          <w:sz w:val="21"/>
          <w:szCs w:val="21"/>
        </w:rPr>
        <w:t>poslova</w:t>
      </w:r>
      <w:proofErr w:type="spellEnd"/>
      <w:r w:rsidRPr="00DB09F6">
        <w:rPr>
          <w:rFonts w:ascii="Verdana" w:hAnsi="Verdana"/>
          <w:sz w:val="21"/>
          <w:szCs w:val="21"/>
          <w:lang w:val="hr-HR"/>
        </w:rPr>
        <w:t xml:space="preserve"> </w:t>
      </w:r>
      <w:proofErr w:type="spellStart"/>
      <w:r w:rsidRPr="00DB09F6">
        <w:rPr>
          <w:rFonts w:ascii="Verdana" w:hAnsi="Verdana"/>
          <w:sz w:val="21"/>
          <w:szCs w:val="21"/>
        </w:rPr>
        <w:t>i</w:t>
      </w:r>
      <w:proofErr w:type="spellEnd"/>
      <w:r w:rsidRPr="00DB09F6">
        <w:rPr>
          <w:rFonts w:ascii="Verdana" w:hAnsi="Verdana"/>
          <w:sz w:val="21"/>
          <w:szCs w:val="21"/>
          <w:lang w:val="hr-HR"/>
        </w:rPr>
        <w:t xml:space="preserve"> </w:t>
      </w:r>
      <w:proofErr w:type="spellStart"/>
      <w:r w:rsidRPr="00DB09F6">
        <w:rPr>
          <w:rFonts w:ascii="Verdana" w:hAnsi="Verdana"/>
          <w:sz w:val="21"/>
          <w:szCs w:val="21"/>
        </w:rPr>
        <w:t>zadataka</w:t>
      </w:r>
      <w:proofErr w:type="spellEnd"/>
      <w:r w:rsidRPr="00DB09F6">
        <w:rPr>
          <w:rFonts w:ascii="Verdana" w:hAnsi="Verdana"/>
          <w:sz w:val="21"/>
          <w:szCs w:val="21"/>
          <w:lang w:val="hr-HR"/>
        </w:rPr>
        <w:t xml:space="preserve">. </w:t>
      </w:r>
      <w:r w:rsidRPr="00DB09F6">
        <w:rPr>
          <w:rFonts w:ascii="Verdana" w:hAnsi="Verdana"/>
          <w:sz w:val="21"/>
          <w:szCs w:val="21"/>
          <w:lang w:val="pl-PL"/>
        </w:rPr>
        <w:t xml:space="preserve">Stepeni se stiču obrazovanjem, ali i priučavanjem za posao i iskustvom. Svi su oblici osposobljavanja za posao ravnopravni. Stepeni složenosti određeni su u skladu s obrazovnim kategorijama i nivoima Međunarodne standardne klasifikacije obrazovanja (ISCED).  </w:t>
      </w:r>
    </w:p>
    <w:p w:rsidR="00714744" w:rsidRPr="00DB09F6" w:rsidRDefault="00714744" w:rsidP="00714744">
      <w:pPr>
        <w:spacing w:line="240" w:lineRule="atLeast"/>
        <w:jc w:val="both"/>
        <w:rPr>
          <w:rFonts w:ascii="Verdana" w:hAnsi="Verdana"/>
          <w:strike/>
          <w:sz w:val="21"/>
          <w:szCs w:val="21"/>
          <w:lang w:val="pl-PL"/>
        </w:rPr>
      </w:pPr>
    </w:p>
    <w:p w:rsidR="00714744" w:rsidRPr="00DB09F6" w:rsidRDefault="00714744" w:rsidP="00714744">
      <w:pPr>
        <w:spacing w:line="240" w:lineRule="atLeast"/>
        <w:jc w:val="both"/>
        <w:rPr>
          <w:rFonts w:ascii="Verdana" w:hAnsi="Verdana"/>
          <w:strike/>
          <w:sz w:val="21"/>
          <w:szCs w:val="21"/>
          <w:lang w:val="pl-PL"/>
        </w:rPr>
      </w:pPr>
    </w:p>
    <w:p w:rsidR="00714744" w:rsidRPr="00DB09F6" w:rsidRDefault="00714744" w:rsidP="00714744">
      <w:pPr>
        <w:pStyle w:val="Style2"/>
        <w:spacing w:line="240" w:lineRule="atLeast"/>
        <w:rPr>
          <w:rFonts w:ascii="Verdana" w:hAnsi="Verdana"/>
          <w:sz w:val="21"/>
          <w:szCs w:val="21"/>
          <w:lang w:val="hr-HR"/>
        </w:rPr>
      </w:pPr>
      <w:r w:rsidRPr="00DB09F6">
        <w:rPr>
          <w:rFonts w:ascii="Verdana" w:hAnsi="Verdana"/>
          <w:sz w:val="21"/>
          <w:szCs w:val="21"/>
          <w:lang w:val="hr-HR"/>
        </w:rPr>
        <w:t>Razvrstavanje zanimanja sa ši</w:t>
      </w:r>
      <w:r w:rsidRPr="00DB09F6">
        <w:rPr>
          <w:rFonts w:ascii="Verdana" w:hAnsi="Verdana"/>
          <w:sz w:val="21"/>
          <w:szCs w:val="21"/>
          <w:lang w:val="hr-HR"/>
        </w:rPr>
        <w:softHyphen/>
        <w:t>ro</w:t>
      </w:r>
      <w:r w:rsidRPr="00DB09F6">
        <w:rPr>
          <w:rFonts w:ascii="Verdana" w:hAnsi="Verdana"/>
          <w:sz w:val="21"/>
          <w:szCs w:val="21"/>
          <w:lang w:val="hr-HR"/>
        </w:rPr>
        <w:softHyphen/>
        <w:t>kom lepezom poslova i zadataka</w:t>
      </w:r>
    </w:p>
    <w:p w:rsidR="00714744" w:rsidRPr="00DB09F6" w:rsidRDefault="00714744" w:rsidP="00714744">
      <w:pPr>
        <w:pStyle w:val="ListParagraph"/>
        <w:numPr>
          <w:ilvl w:val="0"/>
          <w:numId w:val="37"/>
        </w:numPr>
        <w:tabs>
          <w:tab w:val="left" w:pos="284"/>
        </w:tabs>
        <w:spacing w:before="120" w:after="0" w:line="240" w:lineRule="atLeast"/>
        <w:ind w:left="0" w:firstLine="426"/>
        <w:contextualSpacing w:val="0"/>
        <w:jc w:val="both"/>
        <w:rPr>
          <w:rFonts w:ascii="Verdana" w:hAnsi="Verdana"/>
          <w:sz w:val="21"/>
          <w:szCs w:val="21"/>
        </w:rPr>
      </w:pPr>
      <w:r w:rsidRPr="00DB09F6">
        <w:rPr>
          <w:rFonts w:ascii="Verdana" w:hAnsi="Verdana"/>
          <w:sz w:val="21"/>
          <w:szCs w:val="21"/>
        </w:rPr>
        <w:t>U slučajevima kada su poslovi i radni zadaci po</w:t>
      </w:r>
      <w:r w:rsidRPr="00DB09F6">
        <w:rPr>
          <w:rFonts w:ascii="Verdana" w:hAnsi="Verdana"/>
          <w:sz w:val="21"/>
          <w:szCs w:val="21"/>
        </w:rPr>
        <w:softHyphen/>
        <w:t>ve</w:t>
      </w:r>
      <w:r w:rsidRPr="00DB09F6">
        <w:rPr>
          <w:rFonts w:ascii="Verdana" w:hAnsi="Verdana"/>
          <w:sz w:val="21"/>
          <w:szCs w:val="21"/>
        </w:rPr>
        <w:softHyphen/>
        <w:t>za</w:t>
      </w:r>
      <w:r w:rsidRPr="00DB09F6">
        <w:rPr>
          <w:rFonts w:ascii="Verdana" w:hAnsi="Verdana"/>
          <w:sz w:val="21"/>
          <w:szCs w:val="21"/>
        </w:rPr>
        <w:softHyphen/>
        <w:t>ni s raz</w:t>
      </w:r>
      <w:r w:rsidRPr="00DB09F6">
        <w:rPr>
          <w:rFonts w:ascii="Verdana" w:hAnsi="Verdana"/>
          <w:sz w:val="21"/>
          <w:szCs w:val="21"/>
        </w:rPr>
        <w:softHyphen/>
        <w:t>ličitim stepenima pro</w:t>
      </w:r>
      <w:r w:rsidRPr="00DB09F6">
        <w:rPr>
          <w:rFonts w:ascii="Verdana" w:hAnsi="Verdana"/>
          <w:sz w:val="21"/>
          <w:szCs w:val="21"/>
        </w:rPr>
        <w:softHyphen/>
        <w:t>iz</w:t>
      </w:r>
      <w:r w:rsidRPr="00DB09F6">
        <w:rPr>
          <w:rFonts w:ascii="Verdana" w:hAnsi="Verdana"/>
          <w:sz w:val="21"/>
          <w:szCs w:val="21"/>
        </w:rPr>
        <w:softHyphen/>
        <w:t>vo</w:t>
      </w:r>
      <w:r w:rsidRPr="00DB09F6">
        <w:rPr>
          <w:rFonts w:ascii="Verdana" w:hAnsi="Verdana"/>
          <w:sz w:val="21"/>
          <w:szCs w:val="21"/>
        </w:rPr>
        <w:softHyphen/>
        <w:t>dno</w:t>
      </w:r>
      <w:r w:rsidRPr="00DB09F6">
        <w:rPr>
          <w:rFonts w:ascii="Verdana" w:hAnsi="Verdana"/>
          <w:sz w:val="21"/>
          <w:szCs w:val="21"/>
        </w:rPr>
        <w:softHyphen/>
        <w:t>g pro</w:t>
      </w:r>
      <w:r w:rsidRPr="00DB09F6">
        <w:rPr>
          <w:rFonts w:ascii="Verdana" w:hAnsi="Verdana"/>
          <w:sz w:val="21"/>
          <w:szCs w:val="21"/>
        </w:rPr>
        <w:softHyphen/>
        <w:t>ce</w:t>
      </w:r>
      <w:r w:rsidRPr="00DB09F6">
        <w:rPr>
          <w:rFonts w:ascii="Verdana" w:hAnsi="Verdana"/>
          <w:sz w:val="21"/>
          <w:szCs w:val="21"/>
        </w:rPr>
        <w:softHyphen/>
        <w:t>sa i pro</w:t>
      </w:r>
      <w:r w:rsidRPr="00DB09F6">
        <w:rPr>
          <w:rFonts w:ascii="Verdana" w:hAnsi="Verdana"/>
          <w:sz w:val="21"/>
          <w:szCs w:val="21"/>
        </w:rPr>
        <w:softHyphen/>
        <w:t>ce</w:t>
      </w:r>
      <w:r w:rsidRPr="00DB09F6">
        <w:rPr>
          <w:rFonts w:ascii="Verdana" w:hAnsi="Verdana"/>
          <w:sz w:val="21"/>
          <w:szCs w:val="21"/>
        </w:rPr>
        <w:softHyphen/>
        <w:t>sa distri</w:t>
      </w:r>
      <w:r w:rsidRPr="00DB09F6">
        <w:rPr>
          <w:rFonts w:ascii="Verdana" w:hAnsi="Verdana"/>
          <w:sz w:val="21"/>
          <w:szCs w:val="21"/>
        </w:rPr>
        <w:softHyphen/>
        <w:t>bu</w:t>
      </w:r>
      <w:r w:rsidRPr="00DB09F6">
        <w:rPr>
          <w:rFonts w:ascii="Verdana" w:hAnsi="Verdana"/>
          <w:sz w:val="21"/>
          <w:szCs w:val="21"/>
        </w:rPr>
        <w:softHyphen/>
        <w:t>ci</w:t>
      </w:r>
      <w:r w:rsidRPr="00DB09F6">
        <w:rPr>
          <w:rFonts w:ascii="Verdana" w:hAnsi="Verdana"/>
          <w:sz w:val="21"/>
          <w:szCs w:val="21"/>
        </w:rPr>
        <w:softHyphen/>
        <w:t>je robe, pro</w:t>
      </w:r>
      <w:r w:rsidRPr="00DB09F6">
        <w:rPr>
          <w:rFonts w:ascii="Verdana" w:hAnsi="Verdana"/>
          <w:sz w:val="21"/>
          <w:szCs w:val="21"/>
        </w:rPr>
        <w:softHyphen/>
        <w:t>iz</w:t>
      </w:r>
      <w:r w:rsidRPr="00DB09F6">
        <w:rPr>
          <w:rFonts w:ascii="Verdana" w:hAnsi="Verdana"/>
          <w:sz w:val="21"/>
          <w:szCs w:val="21"/>
        </w:rPr>
        <w:softHyphen/>
        <w:t>vod</w:t>
      </w:r>
      <w:r w:rsidRPr="00DB09F6">
        <w:rPr>
          <w:rFonts w:ascii="Verdana" w:hAnsi="Verdana"/>
          <w:sz w:val="21"/>
          <w:szCs w:val="21"/>
        </w:rPr>
        <w:softHyphen/>
        <w:t>nja ima pred</w:t>
      </w:r>
      <w:r w:rsidRPr="00DB09F6">
        <w:rPr>
          <w:rFonts w:ascii="Verdana" w:hAnsi="Verdana"/>
          <w:sz w:val="21"/>
          <w:szCs w:val="21"/>
        </w:rPr>
        <w:softHyphen/>
        <w:t>nost nad pro</w:t>
      </w:r>
      <w:r w:rsidRPr="00DB09F6">
        <w:rPr>
          <w:rFonts w:ascii="Verdana" w:hAnsi="Verdana"/>
          <w:sz w:val="21"/>
          <w:szCs w:val="21"/>
        </w:rPr>
        <w:softHyphen/>
        <w:t>da</w:t>
      </w:r>
      <w:r w:rsidRPr="00DB09F6">
        <w:rPr>
          <w:rFonts w:ascii="Verdana" w:hAnsi="Verdana"/>
          <w:sz w:val="21"/>
          <w:szCs w:val="21"/>
        </w:rPr>
        <w:softHyphen/>
        <w:t>jom (napri</w:t>
      </w:r>
      <w:r w:rsidRPr="00DB09F6">
        <w:rPr>
          <w:rFonts w:ascii="Verdana" w:hAnsi="Verdana"/>
          <w:sz w:val="21"/>
          <w:szCs w:val="21"/>
        </w:rPr>
        <w:softHyphen/>
        <w:t>mjer me</w:t>
      </w:r>
      <w:r w:rsidRPr="00DB09F6">
        <w:rPr>
          <w:rFonts w:ascii="Verdana" w:hAnsi="Verdana"/>
          <w:sz w:val="21"/>
          <w:szCs w:val="21"/>
        </w:rPr>
        <w:softHyphen/>
        <w:t>sar</w:t>
      </w:r>
      <w:r w:rsidRPr="00DB09F6">
        <w:rPr>
          <w:rFonts w:ascii="Verdana" w:hAnsi="Verdana"/>
          <w:sz w:val="21"/>
          <w:szCs w:val="21"/>
        </w:rPr>
        <w:softHyphen/>
        <w:t>, koji pri</w:t>
      </w:r>
      <w:r w:rsidRPr="00DB09F6">
        <w:rPr>
          <w:rFonts w:ascii="Verdana" w:hAnsi="Verdana"/>
          <w:sz w:val="21"/>
          <w:szCs w:val="21"/>
        </w:rPr>
        <w:softHyphen/>
        <w:t>premi me</w:t>
      </w:r>
      <w:r w:rsidRPr="00DB09F6">
        <w:rPr>
          <w:rFonts w:ascii="Verdana" w:hAnsi="Verdana"/>
          <w:sz w:val="21"/>
          <w:szCs w:val="21"/>
        </w:rPr>
        <w:softHyphen/>
        <w:t>so za pro</w:t>
      </w:r>
      <w:r w:rsidRPr="00DB09F6">
        <w:rPr>
          <w:rFonts w:ascii="Verdana" w:hAnsi="Verdana"/>
          <w:sz w:val="21"/>
          <w:szCs w:val="21"/>
        </w:rPr>
        <w:softHyphen/>
        <w:t>da</w:t>
      </w:r>
      <w:r w:rsidRPr="00DB09F6">
        <w:rPr>
          <w:rFonts w:ascii="Verdana" w:hAnsi="Verdana"/>
          <w:sz w:val="21"/>
          <w:szCs w:val="21"/>
        </w:rPr>
        <w:softHyphen/>
        <w:t>ju i sam ga proda, razvrstava se u mesare a ne u prodavače;</w:t>
      </w:r>
    </w:p>
    <w:p w:rsidR="00714744" w:rsidRPr="00DB09F6" w:rsidRDefault="00714744" w:rsidP="00714744">
      <w:pPr>
        <w:pStyle w:val="ListParagraph"/>
        <w:numPr>
          <w:ilvl w:val="0"/>
          <w:numId w:val="37"/>
        </w:numPr>
        <w:tabs>
          <w:tab w:val="left" w:pos="284"/>
        </w:tabs>
        <w:spacing w:before="120" w:after="0" w:line="240" w:lineRule="atLeast"/>
        <w:ind w:left="0" w:firstLine="360"/>
        <w:contextualSpacing w:val="0"/>
        <w:jc w:val="both"/>
        <w:rPr>
          <w:rFonts w:ascii="Verdana" w:hAnsi="Verdana"/>
          <w:sz w:val="21"/>
          <w:szCs w:val="21"/>
        </w:rPr>
      </w:pPr>
      <w:r w:rsidRPr="00DB09F6">
        <w:rPr>
          <w:rFonts w:ascii="Verdana" w:hAnsi="Verdana"/>
          <w:sz w:val="21"/>
          <w:szCs w:val="21"/>
        </w:rPr>
        <w:t>u slučajevima kada poslovi i radni zadaci spa</w:t>
      </w:r>
      <w:r w:rsidRPr="00DB09F6">
        <w:rPr>
          <w:rFonts w:ascii="Verdana" w:hAnsi="Verdana"/>
          <w:sz w:val="21"/>
          <w:szCs w:val="21"/>
        </w:rPr>
        <w:softHyphen/>
        <w:t>da</w:t>
      </w:r>
      <w:r w:rsidRPr="00DB09F6">
        <w:rPr>
          <w:rFonts w:ascii="Verdana" w:hAnsi="Verdana"/>
          <w:sz w:val="21"/>
          <w:szCs w:val="21"/>
        </w:rPr>
        <w:softHyphen/>
        <w:t>ju u raz</w:t>
      </w:r>
      <w:r w:rsidRPr="00DB09F6">
        <w:rPr>
          <w:rFonts w:ascii="Verdana" w:hAnsi="Verdana"/>
          <w:sz w:val="21"/>
          <w:szCs w:val="21"/>
        </w:rPr>
        <w:softHyphen/>
        <w:t>lič</w:t>
      </w:r>
      <w:r w:rsidRPr="00DB09F6">
        <w:rPr>
          <w:rFonts w:ascii="Verdana" w:hAnsi="Verdana"/>
          <w:sz w:val="21"/>
          <w:szCs w:val="21"/>
        </w:rPr>
        <w:softHyphen/>
        <w:t>ita zanimanja, šifriraju se u zanimanje koje se pretežno obavlja,</w:t>
      </w:r>
      <w:r w:rsidRPr="00DB09F6">
        <w:rPr>
          <w:rFonts w:ascii="Verdana" w:hAnsi="Verdana" w:cs="Tahoma"/>
          <w:sz w:val="21"/>
          <w:szCs w:val="21"/>
        </w:rPr>
        <w:t xml:space="preserve"> tj. zanimanje takvih osoba odredit će se prema poslovima koji se najčešće obavljaju</w:t>
      </w:r>
      <w:r w:rsidRPr="00DB09F6">
        <w:rPr>
          <w:rFonts w:ascii="Verdana" w:hAnsi="Verdana"/>
          <w:sz w:val="21"/>
          <w:szCs w:val="21"/>
        </w:rPr>
        <w:t>;</w:t>
      </w:r>
    </w:p>
    <w:p w:rsidR="00714744" w:rsidRPr="00DB09F6" w:rsidRDefault="00714744" w:rsidP="00714744">
      <w:pPr>
        <w:pStyle w:val="ListParagraph"/>
        <w:numPr>
          <w:ilvl w:val="0"/>
          <w:numId w:val="37"/>
        </w:numPr>
        <w:tabs>
          <w:tab w:val="left" w:pos="284"/>
        </w:tabs>
        <w:spacing w:before="120" w:after="0" w:line="240" w:lineRule="atLeast"/>
        <w:ind w:left="0" w:firstLine="360"/>
        <w:contextualSpacing w:val="0"/>
        <w:jc w:val="both"/>
        <w:rPr>
          <w:rFonts w:ascii="Verdana" w:hAnsi="Verdana"/>
          <w:strike/>
          <w:sz w:val="21"/>
          <w:szCs w:val="21"/>
        </w:rPr>
      </w:pPr>
      <w:r w:rsidRPr="00DB09F6">
        <w:rPr>
          <w:rFonts w:ascii="Verdana" w:hAnsi="Verdana"/>
          <w:sz w:val="21"/>
          <w:szCs w:val="21"/>
        </w:rPr>
        <w:t>u slučajevima obavljanja poslova raz</w:t>
      </w:r>
      <w:r w:rsidRPr="00DB09F6">
        <w:rPr>
          <w:rFonts w:ascii="Verdana" w:hAnsi="Verdana"/>
          <w:sz w:val="21"/>
          <w:szCs w:val="21"/>
        </w:rPr>
        <w:softHyphen/>
        <w:t>lič</w:t>
      </w:r>
      <w:r w:rsidRPr="00DB09F6">
        <w:rPr>
          <w:rFonts w:ascii="Verdana" w:hAnsi="Verdana"/>
          <w:sz w:val="21"/>
          <w:szCs w:val="21"/>
        </w:rPr>
        <w:softHyphen/>
        <w:t>itih nivoa za</w:t>
      </w:r>
      <w:r w:rsidRPr="00DB09F6">
        <w:rPr>
          <w:rFonts w:ascii="Verdana" w:hAnsi="Verdana"/>
          <w:sz w:val="21"/>
          <w:szCs w:val="21"/>
        </w:rPr>
        <w:softHyphen/>
        <w:t>htjev</w:t>
      </w:r>
      <w:r w:rsidRPr="00DB09F6">
        <w:rPr>
          <w:rFonts w:ascii="Verdana" w:hAnsi="Verdana"/>
          <w:sz w:val="21"/>
          <w:szCs w:val="21"/>
        </w:rPr>
        <w:softHyphen/>
        <w:t>no</w:t>
      </w:r>
      <w:r w:rsidRPr="00DB09F6">
        <w:rPr>
          <w:rFonts w:ascii="Verdana" w:hAnsi="Verdana"/>
          <w:sz w:val="21"/>
          <w:szCs w:val="21"/>
        </w:rPr>
        <w:softHyphen/>
        <w:t>sti zanimanje se određuje na osnovu naj</w:t>
      </w:r>
      <w:r w:rsidRPr="00DB09F6">
        <w:rPr>
          <w:rFonts w:ascii="Verdana" w:hAnsi="Verdana"/>
          <w:sz w:val="21"/>
          <w:szCs w:val="21"/>
        </w:rPr>
        <w:softHyphen/>
        <w:t>za</w:t>
      </w:r>
      <w:r w:rsidRPr="00DB09F6">
        <w:rPr>
          <w:rFonts w:ascii="Verdana" w:hAnsi="Verdana"/>
          <w:sz w:val="21"/>
          <w:szCs w:val="21"/>
        </w:rPr>
        <w:softHyphen/>
        <w:t>htjev</w:t>
      </w:r>
      <w:r w:rsidRPr="00DB09F6">
        <w:rPr>
          <w:rFonts w:ascii="Verdana" w:hAnsi="Verdana"/>
          <w:sz w:val="21"/>
          <w:szCs w:val="21"/>
        </w:rPr>
        <w:softHyphen/>
        <w:t>nijeg posla (npr. ka</w:t>
      </w:r>
      <w:r w:rsidRPr="00DB09F6">
        <w:rPr>
          <w:rFonts w:ascii="Verdana" w:hAnsi="Verdana"/>
          <w:sz w:val="21"/>
          <w:szCs w:val="21"/>
        </w:rPr>
        <w:softHyphen/>
        <w:t>da nek</w:t>
      </w:r>
      <w:r w:rsidRPr="00DB09F6">
        <w:rPr>
          <w:rFonts w:ascii="Verdana" w:hAnsi="Verdana"/>
          <w:sz w:val="21"/>
          <w:szCs w:val="21"/>
        </w:rPr>
        <w:softHyphen/>
        <w:t>o obavlja ku</w:t>
      </w:r>
      <w:r w:rsidRPr="00DB09F6">
        <w:rPr>
          <w:rFonts w:ascii="Verdana" w:hAnsi="Verdana"/>
          <w:sz w:val="21"/>
          <w:szCs w:val="21"/>
        </w:rPr>
        <w:softHyphen/>
        <w:t>rir</w:t>
      </w:r>
      <w:r w:rsidRPr="00DB09F6">
        <w:rPr>
          <w:rFonts w:ascii="Verdana" w:hAnsi="Verdana"/>
          <w:sz w:val="21"/>
          <w:szCs w:val="21"/>
        </w:rPr>
        <w:softHyphen/>
        <w:t>ske poslove i ad</w:t>
      </w:r>
      <w:r w:rsidRPr="00DB09F6">
        <w:rPr>
          <w:rFonts w:ascii="Verdana" w:hAnsi="Verdana"/>
          <w:sz w:val="21"/>
          <w:szCs w:val="21"/>
        </w:rPr>
        <w:softHyphen/>
        <w:t>mi</w:t>
      </w:r>
      <w:r w:rsidRPr="00DB09F6">
        <w:rPr>
          <w:rFonts w:ascii="Verdana" w:hAnsi="Verdana"/>
          <w:sz w:val="21"/>
          <w:szCs w:val="21"/>
        </w:rPr>
        <w:softHyphen/>
        <w:t>nistra</w:t>
      </w:r>
      <w:r w:rsidRPr="00DB09F6">
        <w:rPr>
          <w:rFonts w:ascii="Verdana" w:hAnsi="Verdana"/>
          <w:sz w:val="21"/>
          <w:szCs w:val="21"/>
        </w:rPr>
        <w:softHyphen/>
        <w:t>tiv</w:t>
      </w:r>
      <w:r w:rsidRPr="00DB09F6">
        <w:rPr>
          <w:rFonts w:ascii="Verdana" w:hAnsi="Verdana"/>
          <w:sz w:val="21"/>
          <w:szCs w:val="21"/>
        </w:rPr>
        <w:softHyphen/>
        <w:t>no</w:t>
      </w:r>
      <w:r w:rsidRPr="00DB09F6">
        <w:rPr>
          <w:rFonts w:ascii="Verdana" w:hAnsi="Verdana"/>
          <w:sz w:val="21"/>
          <w:szCs w:val="21"/>
        </w:rPr>
        <w:noBreakHyphen/>
        <w:t>sekretarske, razvrstava se u zanimanja ad</w:t>
      </w:r>
      <w:r w:rsidRPr="00DB09F6">
        <w:rPr>
          <w:rFonts w:ascii="Verdana" w:hAnsi="Verdana"/>
          <w:sz w:val="21"/>
          <w:szCs w:val="21"/>
        </w:rPr>
        <w:softHyphen/>
        <w:t>mi</w:t>
      </w:r>
      <w:r w:rsidRPr="00DB09F6">
        <w:rPr>
          <w:rFonts w:ascii="Verdana" w:hAnsi="Verdana"/>
          <w:sz w:val="21"/>
          <w:szCs w:val="21"/>
        </w:rPr>
        <w:softHyphen/>
        <w:t>nistra</w:t>
      </w:r>
      <w:r w:rsidRPr="00DB09F6">
        <w:rPr>
          <w:rFonts w:ascii="Verdana" w:hAnsi="Verdana"/>
          <w:sz w:val="21"/>
          <w:szCs w:val="21"/>
        </w:rPr>
        <w:softHyphen/>
        <w:t>tiv</w:t>
      </w:r>
      <w:r w:rsidRPr="00DB09F6">
        <w:rPr>
          <w:rFonts w:ascii="Verdana" w:hAnsi="Verdana"/>
          <w:sz w:val="21"/>
          <w:szCs w:val="21"/>
        </w:rPr>
        <w:softHyphen/>
        <w:t>no</w:t>
      </w:r>
      <w:r w:rsidRPr="00DB09F6">
        <w:rPr>
          <w:rFonts w:ascii="Verdana" w:hAnsi="Verdana"/>
          <w:sz w:val="21"/>
          <w:szCs w:val="21"/>
        </w:rPr>
        <w:noBreakHyphen/>
        <w:t>sekretarskih poslova);</w:t>
      </w:r>
    </w:p>
    <w:p w:rsidR="00714744" w:rsidRPr="00DB09F6" w:rsidRDefault="00714744" w:rsidP="00714744">
      <w:pPr>
        <w:pStyle w:val="ListParagraph"/>
        <w:numPr>
          <w:ilvl w:val="0"/>
          <w:numId w:val="37"/>
        </w:numPr>
        <w:tabs>
          <w:tab w:val="left" w:pos="284"/>
        </w:tabs>
        <w:spacing w:before="120" w:after="0" w:line="240" w:lineRule="atLeast"/>
        <w:ind w:left="0" w:firstLine="360"/>
        <w:contextualSpacing w:val="0"/>
        <w:jc w:val="both"/>
        <w:rPr>
          <w:rFonts w:ascii="Verdana" w:hAnsi="Verdana"/>
          <w:strike/>
          <w:sz w:val="21"/>
          <w:szCs w:val="21"/>
        </w:rPr>
      </w:pPr>
      <w:r w:rsidRPr="00DB09F6">
        <w:rPr>
          <w:rFonts w:ascii="Verdana" w:hAnsi="Verdana"/>
          <w:sz w:val="21"/>
          <w:szCs w:val="21"/>
        </w:rPr>
        <w:t>istraživači se raz</w:t>
      </w:r>
      <w:r w:rsidRPr="00DB09F6">
        <w:rPr>
          <w:rFonts w:ascii="Verdana" w:hAnsi="Verdana"/>
          <w:sz w:val="21"/>
          <w:szCs w:val="21"/>
        </w:rPr>
        <w:softHyphen/>
        <w:t>vr</w:t>
      </w:r>
      <w:r w:rsidRPr="00DB09F6">
        <w:rPr>
          <w:rFonts w:ascii="Verdana" w:hAnsi="Verdana"/>
          <w:sz w:val="21"/>
          <w:szCs w:val="21"/>
        </w:rPr>
        <w:softHyphen/>
        <w:t>stavaju u pogledu područja spe</w:t>
      </w:r>
      <w:r w:rsidRPr="00DB09F6">
        <w:rPr>
          <w:rFonts w:ascii="Verdana" w:hAnsi="Verdana"/>
          <w:sz w:val="21"/>
          <w:szCs w:val="21"/>
        </w:rPr>
        <w:softHyphen/>
        <w:t>ci</w:t>
      </w:r>
      <w:r w:rsidRPr="00DB09F6">
        <w:rPr>
          <w:rFonts w:ascii="Verdana" w:hAnsi="Verdana"/>
          <w:sz w:val="21"/>
          <w:szCs w:val="21"/>
        </w:rPr>
        <w:softHyphen/>
        <w:t>ja</w:t>
      </w:r>
      <w:r w:rsidRPr="00DB09F6">
        <w:rPr>
          <w:rFonts w:ascii="Verdana" w:hAnsi="Verdana"/>
          <w:sz w:val="21"/>
          <w:szCs w:val="21"/>
        </w:rPr>
        <w:softHyphen/>
        <w:t>li</w:t>
      </w:r>
      <w:r w:rsidRPr="00DB09F6">
        <w:rPr>
          <w:rFonts w:ascii="Verdana" w:hAnsi="Verdana"/>
          <w:sz w:val="21"/>
          <w:szCs w:val="21"/>
        </w:rPr>
        <w:softHyphen/>
        <w:t>za</w:t>
      </w:r>
      <w:r w:rsidRPr="00DB09F6">
        <w:rPr>
          <w:rFonts w:ascii="Verdana" w:hAnsi="Verdana"/>
          <w:sz w:val="21"/>
          <w:szCs w:val="21"/>
        </w:rPr>
        <w:softHyphen/>
        <w:t>ci</w:t>
      </w:r>
      <w:r w:rsidRPr="00DB09F6">
        <w:rPr>
          <w:rFonts w:ascii="Verdana" w:hAnsi="Verdana"/>
          <w:sz w:val="21"/>
          <w:szCs w:val="21"/>
        </w:rPr>
        <w:softHyphen/>
        <w:t>je u glav</w:t>
      </w:r>
      <w:r w:rsidRPr="00DB09F6">
        <w:rPr>
          <w:rFonts w:ascii="Verdana" w:hAnsi="Verdana"/>
          <w:sz w:val="21"/>
          <w:szCs w:val="21"/>
        </w:rPr>
        <w:softHyphen/>
        <w:t>nu grupu zanimanja - 2 Stručnjaci. Ka</w:t>
      </w:r>
      <w:r w:rsidRPr="00DB09F6">
        <w:rPr>
          <w:rFonts w:ascii="Verdana" w:hAnsi="Verdana"/>
          <w:sz w:val="21"/>
          <w:szCs w:val="21"/>
        </w:rPr>
        <w:softHyphen/>
        <w:t>da istraživači</w:t>
      </w:r>
      <w:r w:rsidR="00324E64">
        <w:rPr>
          <w:rFonts w:ascii="Verdana" w:hAnsi="Verdana"/>
          <w:sz w:val="21"/>
          <w:szCs w:val="21"/>
        </w:rPr>
        <w:t>,</w:t>
      </w:r>
      <w:r w:rsidRPr="00DB09F6">
        <w:rPr>
          <w:rFonts w:ascii="Verdana" w:hAnsi="Verdana"/>
          <w:sz w:val="21"/>
          <w:szCs w:val="21"/>
        </w:rPr>
        <w:t xml:space="preserve"> također</w:t>
      </w:r>
      <w:r w:rsidR="00324E64">
        <w:rPr>
          <w:rFonts w:ascii="Verdana" w:hAnsi="Verdana"/>
          <w:sz w:val="21"/>
          <w:szCs w:val="21"/>
        </w:rPr>
        <w:t>,</w:t>
      </w:r>
      <w:r w:rsidRPr="00DB09F6">
        <w:rPr>
          <w:rFonts w:ascii="Verdana" w:hAnsi="Verdana"/>
          <w:sz w:val="21"/>
          <w:szCs w:val="21"/>
        </w:rPr>
        <w:t xml:space="preserve"> i predaju na obrazovnim ustanovama, razvrstavaju se među stručnjake za obrazovanje;</w:t>
      </w:r>
    </w:p>
    <w:p w:rsidR="00714744" w:rsidRPr="00DB09F6" w:rsidRDefault="00714744" w:rsidP="00714744">
      <w:pPr>
        <w:pStyle w:val="ListParagraph"/>
        <w:numPr>
          <w:ilvl w:val="0"/>
          <w:numId w:val="38"/>
        </w:numPr>
        <w:tabs>
          <w:tab w:val="left" w:pos="284"/>
        </w:tabs>
        <w:spacing w:after="0" w:line="240" w:lineRule="atLeast"/>
        <w:ind w:left="0" w:firstLine="357"/>
        <w:contextualSpacing w:val="0"/>
        <w:jc w:val="both"/>
        <w:rPr>
          <w:rFonts w:ascii="Verdana" w:hAnsi="Verdana"/>
          <w:strike/>
          <w:sz w:val="21"/>
          <w:szCs w:val="21"/>
        </w:rPr>
      </w:pPr>
      <w:r w:rsidRPr="00DB09F6">
        <w:rPr>
          <w:rFonts w:ascii="Verdana" w:hAnsi="Verdana"/>
          <w:sz w:val="21"/>
          <w:szCs w:val="21"/>
        </w:rPr>
        <w:t>sa</w:t>
      </w:r>
      <w:r w:rsidRPr="00DB09F6">
        <w:rPr>
          <w:rFonts w:ascii="Verdana" w:hAnsi="Verdana"/>
          <w:sz w:val="21"/>
          <w:szCs w:val="21"/>
        </w:rPr>
        <w:softHyphen/>
        <w:t>mo</w:t>
      </w:r>
      <w:r w:rsidRPr="00DB09F6">
        <w:rPr>
          <w:rFonts w:ascii="Verdana" w:hAnsi="Verdana"/>
          <w:sz w:val="21"/>
          <w:szCs w:val="21"/>
        </w:rPr>
        <w:softHyphen/>
        <w:t>za</w:t>
      </w:r>
      <w:r w:rsidRPr="00DB09F6">
        <w:rPr>
          <w:rFonts w:ascii="Verdana" w:hAnsi="Verdana"/>
          <w:sz w:val="21"/>
          <w:szCs w:val="21"/>
        </w:rPr>
        <w:softHyphen/>
        <w:t>po</w:t>
      </w:r>
      <w:r w:rsidRPr="00DB09F6">
        <w:rPr>
          <w:rFonts w:ascii="Verdana" w:hAnsi="Verdana"/>
          <w:sz w:val="21"/>
          <w:szCs w:val="21"/>
        </w:rPr>
        <w:softHyphen/>
        <w:t>sle</w:t>
      </w:r>
      <w:r w:rsidRPr="00DB09F6">
        <w:rPr>
          <w:rFonts w:ascii="Verdana" w:hAnsi="Verdana"/>
          <w:sz w:val="21"/>
          <w:szCs w:val="21"/>
        </w:rPr>
        <w:softHyphen/>
        <w:t>ne oso</w:t>
      </w:r>
      <w:r w:rsidRPr="00DB09F6">
        <w:rPr>
          <w:rFonts w:ascii="Verdana" w:hAnsi="Verdana"/>
          <w:sz w:val="21"/>
          <w:szCs w:val="21"/>
        </w:rPr>
        <w:softHyphen/>
        <w:t>be se raz</w:t>
      </w:r>
      <w:r w:rsidRPr="00DB09F6">
        <w:rPr>
          <w:rFonts w:ascii="Verdana" w:hAnsi="Verdana"/>
          <w:sz w:val="21"/>
          <w:szCs w:val="21"/>
        </w:rPr>
        <w:softHyphen/>
        <w:t>vr</w:t>
      </w:r>
      <w:r w:rsidRPr="00DB09F6">
        <w:rPr>
          <w:rFonts w:ascii="Verdana" w:hAnsi="Verdana"/>
          <w:sz w:val="21"/>
          <w:szCs w:val="21"/>
        </w:rPr>
        <w:softHyphen/>
        <w:t>stavaju u odnosu na poslove koje pretežno obavljaju, a ne u pogledu statusa u zaposlenju (moler, koji je sa</w:t>
      </w:r>
      <w:r w:rsidRPr="00DB09F6">
        <w:rPr>
          <w:rFonts w:ascii="Verdana" w:hAnsi="Verdana"/>
          <w:sz w:val="21"/>
          <w:szCs w:val="21"/>
        </w:rPr>
        <w:softHyphen/>
        <w:t>mo</w:t>
      </w:r>
      <w:r w:rsidRPr="00DB09F6">
        <w:rPr>
          <w:rFonts w:ascii="Verdana" w:hAnsi="Verdana"/>
          <w:sz w:val="21"/>
          <w:szCs w:val="21"/>
        </w:rPr>
        <w:softHyphen/>
        <w:t>za</w:t>
      </w:r>
      <w:r w:rsidRPr="00DB09F6">
        <w:rPr>
          <w:rFonts w:ascii="Verdana" w:hAnsi="Verdana"/>
          <w:sz w:val="21"/>
          <w:szCs w:val="21"/>
        </w:rPr>
        <w:softHyphen/>
        <w:t>po</w:t>
      </w:r>
      <w:r w:rsidRPr="00DB09F6">
        <w:rPr>
          <w:rFonts w:ascii="Verdana" w:hAnsi="Verdana"/>
          <w:sz w:val="21"/>
          <w:szCs w:val="21"/>
        </w:rPr>
        <w:softHyphen/>
        <w:t>slen i po</w:t>
      </w:r>
      <w:r w:rsidRPr="00DB09F6">
        <w:rPr>
          <w:rFonts w:ascii="Verdana" w:hAnsi="Verdana"/>
          <w:sz w:val="21"/>
          <w:szCs w:val="21"/>
        </w:rPr>
        <w:softHyphen/>
        <w:t>red vo</w:t>
      </w:r>
      <w:r w:rsidRPr="00DB09F6">
        <w:rPr>
          <w:rFonts w:ascii="Verdana" w:hAnsi="Verdana"/>
          <w:sz w:val="21"/>
          <w:szCs w:val="21"/>
        </w:rPr>
        <w:softHyphen/>
        <w:t>đe</w:t>
      </w:r>
      <w:r w:rsidRPr="00DB09F6">
        <w:rPr>
          <w:rFonts w:ascii="Verdana" w:hAnsi="Verdana"/>
          <w:sz w:val="21"/>
          <w:szCs w:val="21"/>
        </w:rPr>
        <w:softHyphen/>
        <w:t>nja svo</w:t>
      </w:r>
      <w:r w:rsidRPr="00DB09F6">
        <w:rPr>
          <w:rFonts w:ascii="Verdana" w:hAnsi="Verdana"/>
          <w:sz w:val="21"/>
          <w:szCs w:val="21"/>
        </w:rPr>
        <w:softHyphen/>
        <w:t>jih po</w:t>
      </w:r>
      <w:r w:rsidRPr="00DB09F6">
        <w:rPr>
          <w:rFonts w:ascii="Verdana" w:hAnsi="Verdana"/>
          <w:sz w:val="21"/>
          <w:szCs w:val="21"/>
        </w:rPr>
        <w:softHyphen/>
        <w:t>slova pre</w:t>
      </w:r>
      <w:r w:rsidRPr="00DB09F6">
        <w:rPr>
          <w:rFonts w:ascii="Verdana" w:hAnsi="Verdana"/>
          <w:sz w:val="21"/>
          <w:szCs w:val="21"/>
        </w:rPr>
        <w:softHyphen/>
        <w:t>tež</w:t>
      </w:r>
      <w:r w:rsidRPr="00DB09F6">
        <w:rPr>
          <w:rFonts w:ascii="Verdana" w:hAnsi="Verdana"/>
          <w:sz w:val="21"/>
          <w:szCs w:val="21"/>
        </w:rPr>
        <w:softHyphen/>
        <w:t xml:space="preserve">no obavlja molerske poslove, npr. razvrstava se isto kao </w:t>
      </w:r>
      <w:r w:rsidRPr="00DB09F6">
        <w:rPr>
          <w:rFonts w:ascii="Verdana" w:hAnsi="Verdana"/>
          <w:sz w:val="21"/>
          <w:szCs w:val="21"/>
        </w:rPr>
        <w:lastRenderedPageBreak/>
        <w:t>u preduzeću za</w:t>
      </w:r>
      <w:r w:rsidRPr="00DB09F6">
        <w:rPr>
          <w:rFonts w:ascii="Verdana" w:hAnsi="Verdana"/>
          <w:sz w:val="21"/>
          <w:szCs w:val="21"/>
        </w:rPr>
        <w:softHyphen/>
        <w:t>po</w:t>
      </w:r>
      <w:r w:rsidRPr="00DB09F6">
        <w:rPr>
          <w:rFonts w:ascii="Verdana" w:hAnsi="Verdana"/>
          <w:sz w:val="21"/>
          <w:szCs w:val="21"/>
        </w:rPr>
        <w:softHyphen/>
        <w:t>sle</w:t>
      </w:r>
      <w:r w:rsidRPr="00DB09F6">
        <w:rPr>
          <w:rFonts w:ascii="Verdana" w:hAnsi="Verdana"/>
          <w:sz w:val="21"/>
          <w:szCs w:val="21"/>
        </w:rPr>
        <w:softHyphen/>
        <w:t>ni moler – u glav</w:t>
      </w:r>
      <w:r w:rsidRPr="00DB09F6">
        <w:rPr>
          <w:rFonts w:ascii="Verdana" w:hAnsi="Verdana"/>
          <w:sz w:val="21"/>
          <w:szCs w:val="21"/>
        </w:rPr>
        <w:softHyphen/>
        <w:t>nu grupu zanimanja - 7 Zanimanja za ne</w:t>
      </w:r>
      <w:r w:rsidRPr="00DB09F6">
        <w:rPr>
          <w:rFonts w:ascii="Verdana" w:hAnsi="Verdana"/>
          <w:sz w:val="21"/>
          <w:szCs w:val="21"/>
        </w:rPr>
        <w:softHyphen/>
        <w:t>in</w:t>
      </w:r>
      <w:r w:rsidRPr="00DB09F6">
        <w:rPr>
          <w:rFonts w:ascii="Verdana" w:hAnsi="Verdana"/>
          <w:sz w:val="21"/>
          <w:szCs w:val="21"/>
        </w:rPr>
        <w:softHyphen/>
        <w:t>dustrij</w:t>
      </w:r>
      <w:r w:rsidRPr="00DB09F6">
        <w:rPr>
          <w:rFonts w:ascii="Verdana" w:hAnsi="Verdana"/>
          <w:sz w:val="21"/>
          <w:szCs w:val="21"/>
        </w:rPr>
        <w:softHyphen/>
        <w:t>ski na</w:t>
      </w:r>
      <w:r w:rsidRPr="00DB09F6">
        <w:rPr>
          <w:rFonts w:ascii="Verdana" w:hAnsi="Verdana"/>
          <w:sz w:val="21"/>
          <w:szCs w:val="21"/>
        </w:rPr>
        <w:softHyphen/>
        <w:t>čin rada);</w:t>
      </w:r>
    </w:p>
    <w:p w:rsidR="00714744" w:rsidRPr="00DB09F6" w:rsidRDefault="00714744" w:rsidP="00714744">
      <w:pPr>
        <w:pStyle w:val="ListParagraph"/>
        <w:numPr>
          <w:ilvl w:val="0"/>
          <w:numId w:val="39"/>
        </w:numPr>
        <w:tabs>
          <w:tab w:val="left" w:pos="284"/>
        </w:tabs>
        <w:spacing w:before="120" w:after="0" w:line="240" w:lineRule="atLeast"/>
        <w:ind w:left="0" w:firstLine="360"/>
        <w:contextualSpacing w:val="0"/>
        <w:jc w:val="both"/>
        <w:rPr>
          <w:rFonts w:ascii="Verdana" w:hAnsi="Verdana"/>
          <w:strike/>
          <w:sz w:val="21"/>
          <w:szCs w:val="21"/>
        </w:rPr>
      </w:pPr>
      <w:r w:rsidRPr="00DB09F6">
        <w:rPr>
          <w:rFonts w:ascii="Verdana" w:hAnsi="Verdana"/>
          <w:sz w:val="21"/>
          <w:szCs w:val="21"/>
        </w:rPr>
        <w:t>osobe koje u oružanim snagama obavljaju poslove koji se također obavljaju u civilnim zanimanjima ne raz</w:t>
      </w:r>
      <w:r w:rsidRPr="00DB09F6">
        <w:rPr>
          <w:rFonts w:ascii="Verdana" w:hAnsi="Verdana"/>
          <w:sz w:val="21"/>
          <w:szCs w:val="21"/>
        </w:rPr>
        <w:softHyphen/>
        <w:t>vr</w:t>
      </w:r>
      <w:r w:rsidRPr="00DB09F6">
        <w:rPr>
          <w:rFonts w:ascii="Verdana" w:hAnsi="Verdana"/>
          <w:sz w:val="21"/>
          <w:szCs w:val="21"/>
        </w:rPr>
        <w:softHyphen/>
        <w:t>stavaju se u vojna zanimanja (vo</w:t>
      </w:r>
      <w:r w:rsidRPr="00DB09F6">
        <w:rPr>
          <w:rFonts w:ascii="Verdana" w:hAnsi="Verdana"/>
          <w:sz w:val="21"/>
          <w:szCs w:val="21"/>
        </w:rPr>
        <w:softHyphen/>
        <w:t>jni ljekar će biti, npr., razvrstan u glav</w:t>
      </w:r>
      <w:r w:rsidRPr="00DB09F6">
        <w:rPr>
          <w:rFonts w:ascii="Verdana" w:hAnsi="Verdana"/>
          <w:sz w:val="21"/>
          <w:szCs w:val="21"/>
        </w:rPr>
        <w:softHyphen/>
        <w:t>nu grupu zanimanja - 2 Stručnjaci, a ne u glav</w:t>
      </w:r>
      <w:r w:rsidRPr="00DB09F6">
        <w:rPr>
          <w:rFonts w:ascii="Verdana" w:hAnsi="Verdana"/>
          <w:sz w:val="21"/>
          <w:szCs w:val="21"/>
        </w:rPr>
        <w:softHyphen/>
        <w:t>nu grupu zanimanja - 0  Vo</w:t>
      </w:r>
      <w:r w:rsidRPr="00DB09F6">
        <w:rPr>
          <w:rFonts w:ascii="Verdana" w:hAnsi="Verdana"/>
          <w:sz w:val="21"/>
          <w:szCs w:val="21"/>
        </w:rPr>
        <w:softHyphen/>
        <w:t>jna zanimanja);</w:t>
      </w:r>
    </w:p>
    <w:p w:rsidR="00714744" w:rsidRPr="00DB09F6" w:rsidRDefault="00714744" w:rsidP="00714744">
      <w:pPr>
        <w:pStyle w:val="NormalWeb"/>
        <w:numPr>
          <w:ilvl w:val="0"/>
          <w:numId w:val="39"/>
        </w:numPr>
        <w:autoSpaceDE/>
        <w:autoSpaceDN/>
        <w:adjustRightInd/>
        <w:spacing w:before="0" w:after="0" w:line="240" w:lineRule="atLeast"/>
        <w:ind w:left="0" w:firstLine="357"/>
        <w:jc w:val="both"/>
        <w:rPr>
          <w:rFonts w:ascii="Verdana" w:hAnsi="Verdana"/>
          <w:sz w:val="21"/>
          <w:szCs w:val="21"/>
          <w:lang w:val="hr-HR"/>
        </w:rPr>
      </w:pPr>
      <w:r w:rsidRPr="00DB09F6">
        <w:rPr>
          <w:rFonts w:ascii="Verdana" w:hAnsi="Verdana"/>
          <w:sz w:val="21"/>
          <w:szCs w:val="21"/>
          <w:lang w:val="hr-HR"/>
        </w:rPr>
        <w:t>zanimanja nad</w:t>
      </w:r>
      <w:r w:rsidRPr="00DB09F6">
        <w:rPr>
          <w:rFonts w:ascii="Verdana" w:hAnsi="Verdana"/>
          <w:sz w:val="21"/>
          <w:szCs w:val="21"/>
          <w:lang w:val="hr-HR"/>
        </w:rPr>
        <w:softHyphen/>
        <w:t>zor</w:t>
      </w:r>
      <w:r w:rsidRPr="00DB09F6">
        <w:rPr>
          <w:rFonts w:ascii="Verdana" w:hAnsi="Verdana"/>
          <w:sz w:val="21"/>
          <w:szCs w:val="21"/>
          <w:lang w:val="hr-HR"/>
        </w:rPr>
        <w:softHyphen/>
        <w:t>a i kon</w:t>
      </w:r>
      <w:r w:rsidRPr="00DB09F6">
        <w:rPr>
          <w:rFonts w:ascii="Verdana" w:hAnsi="Verdana"/>
          <w:sz w:val="21"/>
          <w:szCs w:val="21"/>
          <w:lang w:val="hr-HR"/>
        </w:rPr>
        <w:softHyphen/>
        <w:t>tro</w:t>
      </w:r>
      <w:r w:rsidRPr="00DB09F6">
        <w:rPr>
          <w:rFonts w:ascii="Verdana" w:hAnsi="Verdana"/>
          <w:sz w:val="21"/>
          <w:szCs w:val="21"/>
          <w:lang w:val="hr-HR"/>
        </w:rPr>
        <w:softHyphen/>
        <w:t>le se raz</w:t>
      </w:r>
      <w:r w:rsidRPr="00DB09F6">
        <w:rPr>
          <w:rFonts w:ascii="Verdana" w:hAnsi="Verdana"/>
          <w:sz w:val="21"/>
          <w:szCs w:val="21"/>
          <w:lang w:val="hr-HR"/>
        </w:rPr>
        <w:softHyphen/>
        <w:t>vr</w:t>
      </w:r>
      <w:r w:rsidRPr="00DB09F6">
        <w:rPr>
          <w:rFonts w:ascii="Verdana" w:hAnsi="Verdana"/>
          <w:sz w:val="21"/>
          <w:szCs w:val="21"/>
          <w:lang w:val="hr-HR"/>
        </w:rPr>
        <w:softHyphen/>
        <w:t>stavaju sku</w:t>
      </w:r>
      <w:r w:rsidRPr="00DB09F6">
        <w:rPr>
          <w:rFonts w:ascii="Verdana" w:hAnsi="Verdana"/>
          <w:sz w:val="21"/>
          <w:szCs w:val="21"/>
          <w:lang w:val="hr-HR"/>
        </w:rPr>
        <w:softHyphen/>
        <w:t>pa s poslovima onih osoba koje oni nadziru i kontroliraju, ako je nji</w:t>
      </w:r>
      <w:r w:rsidRPr="00DB09F6">
        <w:rPr>
          <w:rFonts w:ascii="Verdana" w:hAnsi="Verdana"/>
          <w:sz w:val="21"/>
          <w:szCs w:val="21"/>
          <w:lang w:val="hr-HR"/>
        </w:rPr>
        <w:softHyphen/>
        <w:t>ho</w:t>
      </w:r>
      <w:r w:rsidRPr="00DB09F6">
        <w:rPr>
          <w:rFonts w:ascii="Verdana" w:hAnsi="Verdana"/>
          <w:sz w:val="21"/>
          <w:szCs w:val="21"/>
          <w:lang w:val="hr-HR"/>
        </w:rPr>
        <w:softHyphen/>
        <w:t>v glav</w:t>
      </w:r>
      <w:r w:rsidRPr="00DB09F6">
        <w:rPr>
          <w:rFonts w:ascii="Verdana" w:hAnsi="Verdana"/>
          <w:sz w:val="21"/>
          <w:szCs w:val="21"/>
          <w:lang w:val="hr-HR"/>
        </w:rPr>
        <w:softHyphen/>
        <w:t>ni zadatak nad</w:t>
      </w:r>
      <w:r w:rsidRPr="00DB09F6">
        <w:rPr>
          <w:rFonts w:ascii="Verdana" w:hAnsi="Verdana"/>
          <w:sz w:val="21"/>
          <w:szCs w:val="21"/>
          <w:lang w:val="hr-HR"/>
        </w:rPr>
        <w:softHyphen/>
        <w:t>zor i kontrola stručnosti ili tehnič</w:t>
      </w:r>
      <w:r w:rsidRPr="00DB09F6">
        <w:rPr>
          <w:rFonts w:ascii="Verdana" w:hAnsi="Verdana"/>
          <w:sz w:val="21"/>
          <w:szCs w:val="21"/>
          <w:lang w:val="hr-HR"/>
        </w:rPr>
        <w:softHyphen/>
        <w:t>kog kvaliteta obavljenog rada samo pregledom posla. Ako pri nad</w:t>
      </w:r>
      <w:r w:rsidRPr="00DB09F6">
        <w:rPr>
          <w:rFonts w:ascii="Verdana" w:hAnsi="Verdana"/>
          <w:sz w:val="21"/>
          <w:szCs w:val="21"/>
          <w:lang w:val="hr-HR"/>
        </w:rPr>
        <w:softHyphen/>
        <w:t>zo</w:t>
      </w:r>
      <w:r w:rsidRPr="00DB09F6">
        <w:rPr>
          <w:rFonts w:ascii="Verdana" w:hAnsi="Verdana"/>
          <w:sz w:val="21"/>
          <w:szCs w:val="21"/>
          <w:lang w:val="hr-HR"/>
        </w:rPr>
        <w:softHyphen/>
        <w:t>ru i kontroli koriste me</w:t>
      </w:r>
      <w:r w:rsidRPr="00DB09F6">
        <w:rPr>
          <w:rFonts w:ascii="Verdana" w:hAnsi="Verdana"/>
          <w:sz w:val="21"/>
          <w:szCs w:val="21"/>
          <w:lang w:val="hr-HR"/>
        </w:rPr>
        <w:softHyphen/>
        <w:t>haničke ili he</w:t>
      </w:r>
      <w:r w:rsidRPr="00DB09F6">
        <w:rPr>
          <w:rFonts w:ascii="Verdana" w:hAnsi="Verdana"/>
          <w:sz w:val="21"/>
          <w:szCs w:val="21"/>
          <w:lang w:val="hr-HR"/>
        </w:rPr>
        <w:softHyphen/>
        <w:t>mij</w:t>
      </w:r>
      <w:r w:rsidRPr="00DB09F6">
        <w:rPr>
          <w:rFonts w:ascii="Verdana" w:hAnsi="Verdana"/>
          <w:sz w:val="21"/>
          <w:szCs w:val="21"/>
          <w:lang w:val="hr-HR"/>
        </w:rPr>
        <w:softHyphen/>
        <w:t>ske po</w:t>
      </w:r>
      <w:r w:rsidRPr="00DB09F6">
        <w:rPr>
          <w:rFonts w:ascii="Verdana" w:hAnsi="Verdana"/>
          <w:sz w:val="21"/>
          <w:szCs w:val="21"/>
          <w:lang w:val="hr-HR"/>
        </w:rPr>
        <w:softHyphen/>
        <w:t>stup</w:t>
      </w:r>
      <w:r w:rsidRPr="00DB09F6">
        <w:rPr>
          <w:rFonts w:ascii="Verdana" w:hAnsi="Verdana"/>
          <w:sz w:val="21"/>
          <w:szCs w:val="21"/>
          <w:lang w:val="hr-HR"/>
        </w:rPr>
        <w:softHyphen/>
        <w:t>ke, raz</w:t>
      </w:r>
      <w:r w:rsidRPr="00DB09F6">
        <w:rPr>
          <w:rFonts w:ascii="Verdana" w:hAnsi="Verdana"/>
          <w:sz w:val="21"/>
          <w:szCs w:val="21"/>
          <w:lang w:val="hr-HR"/>
        </w:rPr>
        <w:softHyphen/>
        <w:t>vr</w:t>
      </w:r>
      <w:r w:rsidRPr="00DB09F6">
        <w:rPr>
          <w:rFonts w:ascii="Verdana" w:hAnsi="Verdana"/>
          <w:sz w:val="21"/>
          <w:szCs w:val="21"/>
          <w:lang w:val="hr-HR"/>
        </w:rPr>
        <w:softHyphen/>
        <w:t>stava</w:t>
      </w:r>
      <w:r w:rsidRPr="00DB09F6">
        <w:rPr>
          <w:rFonts w:ascii="Verdana" w:hAnsi="Verdana"/>
          <w:sz w:val="21"/>
          <w:szCs w:val="21"/>
          <w:lang w:val="hr-HR"/>
        </w:rPr>
        <w:softHyphen/>
        <w:t>mo ih u glav</w:t>
      </w:r>
      <w:r w:rsidRPr="00DB09F6">
        <w:rPr>
          <w:rFonts w:ascii="Verdana" w:hAnsi="Verdana"/>
          <w:sz w:val="21"/>
          <w:szCs w:val="21"/>
          <w:lang w:val="hr-HR"/>
        </w:rPr>
        <w:softHyphen/>
        <w:t>nu grupu zanimanja - 3 Te</w:t>
      </w:r>
      <w:r w:rsidRPr="00DB09F6">
        <w:rPr>
          <w:rFonts w:ascii="Verdana" w:hAnsi="Verdana"/>
          <w:sz w:val="21"/>
          <w:szCs w:val="21"/>
          <w:lang w:val="hr-HR"/>
        </w:rPr>
        <w:softHyphen/>
        <w:t>hni</w:t>
      </w:r>
      <w:r w:rsidRPr="00DB09F6">
        <w:rPr>
          <w:rFonts w:ascii="Verdana" w:hAnsi="Verdana"/>
          <w:sz w:val="21"/>
          <w:szCs w:val="21"/>
          <w:lang w:val="hr-HR"/>
        </w:rPr>
        <w:softHyphen/>
        <w:t>čari i druga stručna zanimanja, ako pak pla</w:t>
      </w:r>
      <w:r w:rsidRPr="00DB09F6">
        <w:rPr>
          <w:rFonts w:ascii="Verdana" w:hAnsi="Verdana"/>
          <w:sz w:val="21"/>
          <w:szCs w:val="21"/>
          <w:lang w:val="hr-HR"/>
        </w:rPr>
        <w:softHyphen/>
        <w:t>ni</w:t>
      </w:r>
      <w:r w:rsidRPr="00DB09F6">
        <w:rPr>
          <w:rFonts w:ascii="Verdana" w:hAnsi="Verdana"/>
          <w:sz w:val="21"/>
          <w:szCs w:val="21"/>
          <w:lang w:val="hr-HR"/>
        </w:rPr>
        <w:softHyphen/>
        <w:t>ra</w:t>
      </w:r>
      <w:r w:rsidRPr="00DB09F6">
        <w:rPr>
          <w:rFonts w:ascii="Verdana" w:hAnsi="Verdana"/>
          <w:sz w:val="21"/>
          <w:szCs w:val="21"/>
          <w:lang w:val="hr-HR"/>
        </w:rPr>
        <w:softHyphen/>
        <w:t>ju, or</w:t>
      </w:r>
      <w:r w:rsidRPr="00DB09F6">
        <w:rPr>
          <w:rFonts w:ascii="Verdana" w:hAnsi="Verdana"/>
          <w:sz w:val="21"/>
          <w:szCs w:val="21"/>
          <w:lang w:val="hr-HR"/>
        </w:rPr>
        <w:softHyphen/>
        <w:t>ga</w:t>
      </w:r>
      <w:r w:rsidRPr="00DB09F6">
        <w:rPr>
          <w:rFonts w:ascii="Verdana" w:hAnsi="Verdana"/>
          <w:sz w:val="21"/>
          <w:szCs w:val="21"/>
          <w:lang w:val="hr-HR"/>
        </w:rPr>
        <w:softHyphen/>
        <w:t>ni</w:t>
      </w:r>
      <w:r w:rsidRPr="00DB09F6">
        <w:rPr>
          <w:rFonts w:ascii="Verdana" w:hAnsi="Verdana"/>
          <w:sz w:val="21"/>
          <w:szCs w:val="21"/>
          <w:lang w:val="hr-HR"/>
        </w:rPr>
        <w:softHyphen/>
        <w:t>zi</w:t>
      </w:r>
      <w:r w:rsidRPr="00DB09F6">
        <w:rPr>
          <w:rFonts w:ascii="Verdana" w:hAnsi="Verdana"/>
          <w:sz w:val="21"/>
          <w:szCs w:val="21"/>
          <w:lang w:val="hr-HR"/>
        </w:rPr>
        <w:softHyphen/>
        <w:t>ra</w:t>
      </w:r>
      <w:r w:rsidRPr="00DB09F6">
        <w:rPr>
          <w:rFonts w:ascii="Verdana" w:hAnsi="Verdana"/>
          <w:sz w:val="21"/>
          <w:szCs w:val="21"/>
          <w:lang w:val="hr-HR"/>
        </w:rPr>
        <w:softHyphen/>
        <w:t>ju, nad</w:t>
      </w:r>
      <w:r w:rsidRPr="00DB09F6">
        <w:rPr>
          <w:rFonts w:ascii="Verdana" w:hAnsi="Verdana"/>
          <w:sz w:val="21"/>
          <w:szCs w:val="21"/>
          <w:lang w:val="hr-HR"/>
        </w:rPr>
        <w:softHyphen/>
        <w:t>zi</w:t>
      </w:r>
      <w:r w:rsidRPr="00DB09F6">
        <w:rPr>
          <w:rFonts w:ascii="Verdana" w:hAnsi="Verdana"/>
          <w:sz w:val="21"/>
          <w:szCs w:val="21"/>
          <w:lang w:val="hr-HR"/>
        </w:rPr>
        <w:softHyphen/>
        <w:t>ru i rukovode radnom ak</w:t>
      </w:r>
      <w:r w:rsidRPr="00DB09F6">
        <w:rPr>
          <w:rFonts w:ascii="Verdana" w:hAnsi="Verdana"/>
          <w:sz w:val="21"/>
          <w:szCs w:val="21"/>
          <w:lang w:val="hr-HR"/>
        </w:rPr>
        <w:softHyphen/>
        <w:t>tiv</w:t>
      </w:r>
      <w:r w:rsidRPr="00DB09F6">
        <w:rPr>
          <w:rFonts w:ascii="Verdana" w:hAnsi="Verdana"/>
          <w:sz w:val="21"/>
          <w:szCs w:val="21"/>
          <w:lang w:val="hr-HR"/>
        </w:rPr>
        <w:softHyphen/>
        <w:t>no</w:t>
      </w:r>
      <w:r w:rsidRPr="00DB09F6">
        <w:rPr>
          <w:rFonts w:ascii="Verdana" w:hAnsi="Verdana"/>
          <w:sz w:val="21"/>
          <w:szCs w:val="21"/>
          <w:lang w:val="hr-HR"/>
        </w:rPr>
        <w:softHyphen/>
        <w:t>sti grupe po</w:t>
      </w:r>
      <w:r w:rsidRPr="00DB09F6">
        <w:rPr>
          <w:rFonts w:ascii="Verdana" w:hAnsi="Verdana"/>
          <w:sz w:val="21"/>
          <w:szCs w:val="21"/>
          <w:lang w:val="hr-HR"/>
        </w:rPr>
        <w:softHyphen/>
        <w:t>dre</w:t>
      </w:r>
      <w:r w:rsidRPr="00DB09F6">
        <w:rPr>
          <w:rFonts w:ascii="Verdana" w:hAnsi="Verdana"/>
          <w:sz w:val="21"/>
          <w:szCs w:val="21"/>
          <w:lang w:val="hr-HR"/>
        </w:rPr>
        <w:softHyphen/>
        <w:t>đenih radnika, raz</w:t>
      </w:r>
      <w:r w:rsidRPr="00DB09F6">
        <w:rPr>
          <w:rFonts w:ascii="Verdana" w:hAnsi="Verdana"/>
          <w:sz w:val="21"/>
          <w:szCs w:val="21"/>
          <w:lang w:val="hr-HR"/>
        </w:rPr>
        <w:softHyphen/>
        <w:t>vr</w:t>
      </w:r>
      <w:r w:rsidRPr="00DB09F6">
        <w:rPr>
          <w:rFonts w:ascii="Verdana" w:hAnsi="Verdana"/>
          <w:sz w:val="21"/>
          <w:szCs w:val="21"/>
          <w:lang w:val="hr-HR"/>
        </w:rPr>
        <w:softHyphen/>
        <w:t>stavaju se u glav</w:t>
      </w:r>
      <w:r w:rsidRPr="00DB09F6">
        <w:rPr>
          <w:rFonts w:ascii="Verdana" w:hAnsi="Verdana"/>
          <w:sz w:val="21"/>
          <w:szCs w:val="21"/>
          <w:lang w:val="hr-HR"/>
        </w:rPr>
        <w:softHyphen/>
        <w:t>nu grupu zanimanja - 1 Za</w:t>
      </w:r>
      <w:r w:rsidRPr="00DB09F6">
        <w:rPr>
          <w:rFonts w:ascii="Verdana" w:hAnsi="Verdana"/>
          <w:sz w:val="21"/>
          <w:szCs w:val="21"/>
          <w:lang w:val="hr-HR"/>
        </w:rPr>
        <w:softHyphen/>
        <w:t>ko</w:t>
      </w:r>
      <w:r w:rsidRPr="00DB09F6">
        <w:rPr>
          <w:rFonts w:ascii="Verdana" w:hAnsi="Verdana"/>
          <w:sz w:val="21"/>
          <w:szCs w:val="21"/>
          <w:lang w:val="hr-HR"/>
        </w:rPr>
        <w:softHyphen/>
        <w:t>no</w:t>
      </w:r>
      <w:r w:rsidRPr="00DB09F6">
        <w:rPr>
          <w:rFonts w:ascii="Verdana" w:hAnsi="Verdana"/>
          <w:sz w:val="21"/>
          <w:szCs w:val="21"/>
          <w:lang w:val="hr-HR"/>
        </w:rPr>
        <w:softHyphen/>
        <w:t>da</w:t>
      </w:r>
      <w:r w:rsidRPr="00DB09F6">
        <w:rPr>
          <w:rFonts w:ascii="Verdana" w:hAnsi="Verdana"/>
          <w:sz w:val="21"/>
          <w:szCs w:val="21"/>
          <w:lang w:val="hr-HR"/>
        </w:rPr>
        <w:softHyphen/>
        <w:t>vci, vi</w:t>
      </w:r>
      <w:r w:rsidRPr="00DB09F6">
        <w:rPr>
          <w:rFonts w:ascii="Verdana" w:hAnsi="Verdana"/>
          <w:sz w:val="21"/>
          <w:szCs w:val="21"/>
          <w:lang w:val="hr-HR"/>
        </w:rPr>
        <w:softHyphen/>
        <w:t>so</w:t>
      </w:r>
      <w:r w:rsidRPr="00DB09F6">
        <w:rPr>
          <w:rFonts w:ascii="Verdana" w:hAnsi="Verdana"/>
          <w:sz w:val="21"/>
          <w:szCs w:val="21"/>
          <w:lang w:val="hr-HR"/>
        </w:rPr>
        <w:softHyphen/>
        <w:t>ki službenici i dužnosnici, me</w:t>
      </w:r>
      <w:r w:rsidRPr="00DB09F6">
        <w:rPr>
          <w:rFonts w:ascii="Verdana" w:hAnsi="Verdana"/>
          <w:sz w:val="21"/>
          <w:szCs w:val="21"/>
          <w:lang w:val="hr-HR"/>
        </w:rPr>
        <w:softHyphen/>
        <w:t>nadžeri.</w:t>
      </w:r>
      <w:r w:rsidRPr="00DB09F6">
        <w:rPr>
          <w:rFonts w:ascii="Verdana" w:hAnsi="Verdana" w:cs="Arial"/>
          <w:sz w:val="21"/>
          <w:szCs w:val="21"/>
          <w:lang w:val="hr-HR"/>
        </w:rPr>
        <w:t xml:space="preserve"> Bitno je, također, naglasiti da norma ISCO-08 ne utvrđuje hijerarhijske odnose u zanimanju, nego daje opće uputstvo da se zanimanja osoba koje se pojavljuju kao šefovi ili niži rukovodioci određuju kao i zanimanja onih osoba koje oni vode u radu. Hijerarhijski odnosi nisu u </w:t>
      </w:r>
      <w:r w:rsidRPr="00DB09F6">
        <w:rPr>
          <w:rFonts w:ascii="Verdana" w:hAnsi="Verdana"/>
          <w:sz w:val="21"/>
          <w:szCs w:val="21"/>
          <w:lang w:val="pl-PL"/>
        </w:rPr>
        <w:t>Klasifikacij</w:t>
      </w:r>
      <w:r w:rsidR="00324E64">
        <w:rPr>
          <w:rFonts w:ascii="Verdana" w:hAnsi="Verdana"/>
          <w:sz w:val="21"/>
          <w:szCs w:val="21"/>
          <w:lang w:val="pl-PL"/>
        </w:rPr>
        <w:t>i</w:t>
      </w:r>
      <w:r w:rsidRPr="00DB09F6">
        <w:rPr>
          <w:rFonts w:ascii="Verdana" w:hAnsi="Verdana"/>
          <w:sz w:val="21"/>
          <w:szCs w:val="21"/>
          <w:lang w:val="hr-HR"/>
        </w:rPr>
        <w:t xml:space="preserve"> </w:t>
      </w:r>
      <w:r w:rsidRPr="00DB09F6">
        <w:rPr>
          <w:rFonts w:ascii="Verdana" w:hAnsi="Verdana"/>
          <w:sz w:val="21"/>
          <w:szCs w:val="21"/>
          <w:lang w:val="pl-PL"/>
        </w:rPr>
        <w:t>zanimanja</w:t>
      </w:r>
      <w:r w:rsidRPr="00DB09F6">
        <w:rPr>
          <w:rFonts w:ascii="Verdana" w:hAnsi="Verdana" w:cs="Arial"/>
          <w:sz w:val="21"/>
          <w:szCs w:val="21"/>
          <w:lang w:val="hr-HR"/>
        </w:rPr>
        <w:t xml:space="preserve"> iskazani kao posebna zanimanja, šifrirat će se kao zanimanja osoba čiji rad koordiniraju i nadgledaju. </w:t>
      </w:r>
      <w:r w:rsidR="00324E64">
        <w:rPr>
          <w:rFonts w:ascii="Verdana" w:hAnsi="Verdana" w:cs="Arial"/>
          <w:sz w:val="21"/>
          <w:szCs w:val="21"/>
          <w:lang w:val="hr-HR"/>
        </w:rPr>
        <w:t>P</w:t>
      </w:r>
      <w:r w:rsidRPr="00DB09F6">
        <w:rPr>
          <w:rFonts w:ascii="Verdana" w:hAnsi="Verdana" w:cs="Arial"/>
          <w:sz w:val="21"/>
          <w:szCs w:val="21"/>
          <w:lang w:val="hr-HR"/>
        </w:rPr>
        <w:t>rimjer</w:t>
      </w:r>
      <w:r w:rsidR="00324E64">
        <w:rPr>
          <w:rFonts w:ascii="Verdana" w:hAnsi="Verdana" w:cs="Arial"/>
          <w:sz w:val="21"/>
          <w:szCs w:val="21"/>
          <w:lang w:val="hr-HR"/>
        </w:rPr>
        <w:t>i</w:t>
      </w:r>
      <w:r w:rsidRPr="00DB09F6">
        <w:rPr>
          <w:rFonts w:ascii="Verdana" w:hAnsi="Verdana" w:cs="Arial"/>
          <w:sz w:val="21"/>
          <w:szCs w:val="21"/>
          <w:lang w:val="hr-HR"/>
        </w:rPr>
        <w:t xml:space="preserve"> hijerarhijskih odnosa u zanimanju: vođa smjene, brigadir, predradnik, poslovođa, zamjenik, pomoćnik, šef, rukovodilac itd. U </w:t>
      </w:r>
      <w:r w:rsidRPr="00DB09F6">
        <w:rPr>
          <w:rFonts w:ascii="Verdana" w:hAnsi="Verdana"/>
          <w:sz w:val="21"/>
          <w:szCs w:val="21"/>
          <w:lang w:val="pl-PL"/>
        </w:rPr>
        <w:t>Klasifikacij</w:t>
      </w:r>
      <w:r w:rsidR="00324E64">
        <w:rPr>
          <w:rFonts w:ascii="Verdana" w:hAnsi="Verdana"/>
          <w:sz w:val="21"/>
          <w:szCs w:val="21"/>
          <w:lang w:val="pl-PL"/>
        </w:rPr>
        <w:t>i</w:t>
      </w:r>
      <w:r w:rsidRPr="00DB09F6">
        <w:rPr>
          <w:rFonts w:ascii="Verdana" w:hAnsi="Verdana"/>
          <w:sz w:val="21"/>
          <w:szCs w:val="21"/>
          <w:lang w:val="hr-HR"/>
        </w:rPr>
        <w:t xml:space="preserve"> </w:t>
      </w:r>
      <w:r w:rsidRPr="00DB09F6">
        <w:rPr>
          <w:rFonts w:ascii="Verdana" w:hAnsi="Verdana"/>
          <w:sz w:val="21"/>
          <w:szCs w:val="21"/>
          <w:lang w:val="pl-PL"/>
        </w:rPr>
        <w:t>zanimanja</w:t>
      </w:r>
      <w:r w:rsidRPr="00DB09F6">
        <w:rPr>
          <w:rFonts w:ascii="Verdana" w:hAnsi="Verdana" w:cs="Arial"/>
          <w:sz w:val="21"/>
          <w:szCs w:val="21"/>
          <w:lang w:val="hr-HR"/>
        </w:rPr>
        <w:t xml:space="preserve"> se od tog pravila odustalo u industriji kod zanimanja predradnika, a u poljoprivredi, šumarstvu, građevinarstvu, rudarstvu i trgovini kod zanimanja poslovođe. U industriji radna mjesta predradnika, poslovođa i slična šifriraju se kao zanimanja predradnika. U rudarstvu se uz zanimanje predradnika nalaze zanimanja nadzornika i poslovođa;</w:t>
      </w:r>
    </w:p>
    <w:p w:rsidR="00714744" w:rsidRPr="00DB09F6" w:rsidRDefault="00714744" w:rsidP="00714744">
      <w:pPr>
        <w:pStyle w:val="ListParagraph"/>
        <w:numPr>
          <w:ilvl w:val="0"/>
          <w:numId w:val="40"/>
        </w:numPr>
        <w:tabs>
          <w:tab w:val="left" w:pos="284"/>
        </w:tabs>
        <w:spacing w:after="0" w:line="240" w:lineRule="atLeast"/>
        <w:ind w:left="0" w:firstLine="357"/>
        <w:contextualSpacing w:val="0"/>
        <w:jc w:val="both"/>
        <w:rPr>
          <w:rFonts w:ascii="Verdana" w:hAnsi="Verdana"/>
          <w:strike/>
          <w:sz w:val="21"/>
          <w:szCs w:val="21"/>
        </w:rPr>
      </w:pPr>
      <w:r w:rsidRPr="00DB09F6">
        <w:rPr>
          <w:rFonts w:ascii="Verdana" w:hAnsi="Verdana"/>
          <w:sz w:val="21"/>
          <w:szCs w:val="21"/>
        </w:rPr>
        <w:t>uži pro</w:t>
      </w:r>
      <w:r w:rsidRPr="00DB09F6">
        <w:rPr>
          <w:rFonts w:ascii="Verdana" w:hAnsi="Verdana"/>
          <w:sz w:val="21"/>
          <w:szCs w:val="21"/>
        </w:rPr>
        <w:softHyphen/>
        <w:t>fi</w:t>
      </w:r>
      <w:r w:rsidRPr="00DB09F6">
        <w:rPr>
          <w:rFonts w:ascii="Verdana" w:hAnsi="Verdana"/>
          <w:sz w:val="21"/>
          <w:szCs w:val="21"/>
        </w:rPr>
        <w:softHyphen/>
        <w:t>li zanimanja, npr. po</w:t>
      </w:r>
      <w:r w:rsidRPr="00DB09F6">
        <w:rPr>
          <w:rFonts w:ascii="Verdana" w:hAnsi="Verdana"/>
          <w:sz w:val="21"/>
          <w:szCs w:val="21"/>
        </w:rPr>
        <w:softHyphen/>
        <w:t>moć</w:t>
      </w:r>
      <w:r w:rsidRPr="00DB09F6">
        <w:rPr>
          <w:rFonts w:ascii="Verdana" w:hAnsi="Verdana"/>
          <w:sz w:val="21"/>
          <w:szCs w:val="21"/>
        </w:rPr>
        <w:softHyphen/>
        <w:t>ni ši</w:t>
      </w:r>
      <w:r w:rsidRPr="00DB09F6">
        <w:rPr>
          <w:rFonts w:ascii="Verdana" w:hAnsi="Verdana"/>
          <w:sz w:val="21"/>
          <w:szCs w:val="21"/>
        </w:rPr>
        <w:softHyphen/>
        <w:t>vač, koji obavljaju poslove, koji su po zahtjevnosti bli</w:t>
      </w:r>
      <w:r w:rsidRPr="00DB09F6">
        <w:rPr>
          <w:rFonts w:ascii="Verdana" w:hAnsi="Verdana"/>
          <w:sz w:val="21"/>
          <w:szCs w:val="21"/>
        </w:rPr>
        <w:softHyphen/>
        <w:t>ži glav</w:t>
      </w:r>
      <w:r w:rsidRPr="00DB09F6">
        <w:rPr>
          <w:rFonts w:ascii="Verdana" w:hAnsi="Verdana"/>
          <w:sz w:val="21"/>
          <w:szCs w:val="21"/>
        </w:rPr>
        <w:softHyphen/>
        <w:t>noj grupi 7 nego  glav</w:t>
      </w:r>
      <w:r w:rsidRPr="00DB09F6">
        <w:rPr>
          <w:rFonts w:ascii="Verdana" w:hAnsi="Verdana"/>
          <w:sz w:val="21"/>
          <w:szCs w:val="21"/>
        </w:rPr>
        <w:softHyphen/>
        <w:t>noj grupi 9 razvrstavaju se u isto zanimanje kao ši</w:t>
      </w:r>
      <w:r w:rsidRPr="00DB09F6">
        <w:rPr>
          <w:rFonts w:ascii="Verdana" w:hAnsi="Verdana"/>
          <w:sz w:val="21"/>
          <w:szCs w:val="21"/>
        </w:rPr>
        <w:softHyphen/>
        <w:t>vač;</w:t>
      </w:r>
    </w:p>
    <w:p w:rsidR="00714744" w:rsidRPr="00DB09F6" w:rsidRDefault="00714744" w:rsidP="00714744">
      <w:pPr>
        <w:pStyle w:val="ListParagraph"/>
        <w:numPr>
          <w:ilvl w:val="0"/>
          <w:numId w:val="40"/>
        </w:numPr>
        <w:tabs>
          <w:tab w:val="left" w:pos="284"/>
        </w:tabs>
        <w:spacing w:before="240" w:after="0" w:line="240" w:lineRule="atLeast"/>
        <w:ind w:left="0" w:firstLine="357"/>
        <w:contextualSpacing w:val="0"/>
        <w:jc w:val="both"/>
        <w:rPr>
          <w:rFonts w:ascii="Verdana" w:hAnsi="Verdana"/>
          <w:strike/>
          <w:sz w:val="21"/>
          <w:szCs w:val="21"/>
        </w:rPr>
      </w:pPr>
      <w:r w:rsidRPr="00DB09F6">
        <w:rPr>
          <w:rFonts w:ascii="Verdana" w:hAnsi="Verdana"/>
          <w:sz w:val="21"/>
          <w:szCs w:val="21"/>
        </w:rPr>
        <w:t>zanimanja pripravnika određuju se prema poslovima zanimanja za koje se pripremaju;</w:t>
      </w:r>
    </w:p>
    <w:p w:rsidR="00714744" w:rsidRPr="00DB09F6" w:rsidRDefault="00714744" w:rsidP="00714744">
      <w:pPr>
        <w:pStyle w:val="ListParagraph"/>
        <w:numPr>
          <w:ilvl w:val="0"/>
          <w:numId w:val="41"/>
        </w:numPr>
        <w:tabs>
          <w:tab w:val="left" w:pos="284"/>
        </w:tabs>
        <w:spacing w:before="120" w:after="0" w:line="240" w:lineRule="atLeast"/>
        <w:ind w:left="0" w:firstLine="360"/>
        <w:contextualSpacing w:val="0"/>
        <w:jc w:val="both"/>
        <w:rPr>
          <w:rFonts w:ascii="Verdana" w:hAnsi="Verdana" w:cs="Arial"/>
          <w:b/>
          <w:bCs/>
          <w:sz w:val="21"/>
          <w:szCs w:val="21"/>
        </w:rPr>
      </w:pPr>
      <w:r w:rsidRPr="00DB09F6">
        <w:rPr>
          <w:rFonts w:ascii="Verdana" w:hAnsi="Verdana"/>
          <w:sz w:val="21"/>
          <w:szCs w:val="21"/>
        </w:rPr>
        <w:t>rukovodioci se po</w:t>
      </w:r>
      <w:r w:rsidRPr="00DB09F6">
        <w:rPr>
          <w:rFonts w:ascii="Verdana" w:hAnsi="Verdana"/>
          <w:sz w:val="21"/>
          <w:szCs w:val="21"/>
        </w:rPr>
        <w:softHyphen/>
        <w:t>jav</w:t>
      </w:r>
      <w:r w:rsidRPr="00DB09F6">
        <w:rPr>
          <w:rFonts w:ascii="Verdana" w:hAnsi="Verdana"/>
          <w:sz w:val="21"/>
          <w:szCs w:val="21"/>
        </w:rPr>
        <w:softHyphen/>
        <w:t>lju</w:t>
      </w:r>
      <w:r w:rsidRPr="00DB09F6">
        <w:rPr>
          <w:rFonts w:ascii="Verdana" w:hAnsi="Verdana"/>
          <w:sz w:val="21"/>
          <w:szCs w:val="21"/>
        </w:rPr>
        <w:softHyphen/>
        <w:t>ju kao vođe raz</w:t>
      </w:r>
      <w:r w:rsidRPr="00DB09F6">
        <w:rPr>
          <w:rFonts w:ascii="Verdana" w:hAnsi="Verdana"/>
          <w:sz w:val="21"/>
          <w:szCs w:val="21"/>
        </w:rPr>
        <w:softHyphen/>
        <w:t>lič</w:t>
      </w:r>
      <w:r w:rsidRPr="00DB09F6">
        <w:rPr>
          <w:rFonts w:ascii="Verdana" w:hAnsi="Verdana"/>
          <w:sz w:val="21"/>
          <w:szCs w:val="21"/>
        </w:rPr>
        <w:softHyphen/>
        <w:t>itih pogona, poslovnica, odjeljenja, grupa i slično. U odnosu na za</w:t>
      </w:r>
      <w:r w:rsidRPr="00DB09F6">
        <w:rPr>
          <w:rFonts w:ascii="Verdana" w:hAnsi="Verdana"/>
          <w:sz w:val="21"/>
          <w:szCs w:val="21"/>
        </w:rPr>
        <w:softHyphen/>
        <w:t>htjev</w:t>
      </w:r>
      <w:r w:rsidRPr="00DB09F6">
        <w:rPr>
          <w:rFonts w:ascii="Verdana" w:hAnsi="Verdana"/>
          <w:sz w:val="21"/>
          <w:szCs w:val="21"/>
        </w:rPr>
        <w:softHyphen/>
        <w:t>nost i sadržaj poslova razvrstavamo ih u različite glav</w:t>
      </w:r>
      <w:r w:rsidRPr="00DB09F6">
        <w:rPr>
          <w:rFonts w:ascii="Verdana" w:hAnsi="Verdana"/>
          <w:sz w:val="21"/>
          <w:szCs w:val="21"/>
        </w:rPr>
        <w:softHyphen/>
        <w:t>ne grupe zanimanja, ve</w:t>
      </w:r>
      <w:r w:rsidRPr="00DB09F6">
        <w:rPr>
          <w:rFonts w:ascii="Verdana" w:hAnsi="Verdana"/>
          <w:sz w:val="21"/>
          <w:szCs w:val="21"/>
        </w:rPr>
        <w:softHyphen/>
        <w:t>ćinom u pr</w:t>
      </w:r>
      <w:r w:rsidRPr="00DB09F6">
        <w:rPr>
          <w:rFonts w:ascii="Verdana" w:hAnsi="Verdana"/>
          <w:sz w:val="21"/>
          <w:szCs w:val="21"/>
        </w:rPr>
        <w:softHyphen/>
        <w:t>vu, tre</w:t>
      </w:r>
      <w:r w:rsidRPr="00DB09F6">
        <w:rPr>
          <w:rFonts w:ascii="Verdana" w:hAnsi="Verdana"/>
          <w:sz w:val="21"/>
          <w:szCs w:val="21"/>
        </w:rPr>
        <w:softHyphen/>
        <w:t>ću i sed</w:t>
      </w:r>
      <w:r w:rsidRPr="00DB09F6">
        <w:rPr>
          <w:rFonts w:ascii="Verdana" w:hAnsi="Verdana"/>
          <w:sz w:val="21"/>
          <w:szCs w:val="21"/>
        </w:rPr>
        <w:softHyphen/>
        <w:t xml:space="preserve">mu. </w:t>
      </w:r>
    </w:p>
    <w:p w:rsidR="008B4212" w:rsidRPr="008B4212" w:rsidRDefault="008B4212">
      <w:pPr>
        <w:rPr>
          <w:rFonts w:ascii="Arial" w:hAnsi="Arial" w:cs="Arial"/>
          <w:lang w:val="bs-Latn-BA"/>
        </w:rPr>
      </w:pPr>
    </w:p>
    <w:p w:rsidR="008B4212" w:rsidRPr="008B4212" w:rsidRDefault="008B4212">
      <w:pPr>
        <w:rPr>
          <w:rFonts w:ascii="Arial" w:hAnsi="Arial" w:cs="Arial"/>
          <w:lang w:val="bs-Latn-BA"/>
        </w:rPr>
      </w:pPr>
    </w:p>
    <w:p w:rsidR="008B4212" w:rsidRPr="008B4212" w:rsidRDefault="008B4212">
      <w:pPr>
        <w:rPr>
          <w:rFonts w:ascii="Arial" w:hAnsi="Arial" w:cs="Arial"/>
          <w:lang w:val="bs-Latn-BA"/>
        </w:rPr>
      </w:pPr>
    </w:p>
    <w:p w:rsidR="008B4212" w:rsidRPr="008B4212" w:rsidRDefault="008B4212">
      <w:pPr>
        <w:rPr>
          <w:rFonts w:ascii="Arial" w:hAnsi="Arial" w:cs="Arial"/>
          <w:lang w:val="bs-Latn-BA"/>
        </w:rPr>
      </w:pPr>
    </w:p>
    <w:p w:rsidR="008B4212" w:rsidRPr="008B4212" w:rsidRDefault="008B4212">
      <w:pPr>
        <w:rPr>
          <w:rFonts w:ascii="Arial" w:hAnsi="Arial" w:cs="Arial"/>
          <w:lang w:val="bs-Latn-BA"/>
        </w:rPr>
      </w:pPr>
    </w:p>
    <w:p w:rsidR="008B4212" w:rsidRPr="008B4212" w:rsidRDefault="008B4212">
      <w:pPr>
        <w:rPr>
          <w:rFonts w:ascii="Arial" w:hAnsi="Arial" w:cs="Arial"/>
          <w:lang w:val="bs-Latn-BA"/>
        </w:rPr>
      </w:pPr>
    </w:p>
    <w:p w:rsidR="008B4212" w:rsidRPr="008B4212" w:rsidRDefault="008B4212">
      <w:pPr>
        <w:rPr>
          <w:rFonts w:ascii="Arial" w:hAnsi="Arial" w:cs="Arial"/>
          <w:lang w:val="bs-Latn-BA"/>
        </w:rPr>
      </w:pPr>
    </w:p>
    <w:p w:rsidR="008B4212" w:rsidRPr="008B4212" w:rsidRDefault="008B4212">
      <w:pPr>
        <w:rPr>
          <w:rFonts w:ascii="Arial" w:hAnsi="Arial" w:cs="Arial"/>
          <w:lang w:val="bs-Latn-BA"/>
        </w:rPr>
      </w:pPr>
    </w:p>
    <w:p w:rsidR="00D628F6" w:rsidRPr="008B4212" w:rsidRDefault="00D628F6">
      <w:pPr>
        <w:rPr>
          <w:rFonts w:ascii="Arial" w:hAnsi="Arial" w:cs="Arial"/>
          <w:lang w:val="bs-Latn-BA"/>
        </w:rPr>
      </w:pPr>
    </w:p>
    <w:sectPr w:rsidR="00D628F6" w:rsidRPr="008B4212" w:rsidSect="00AB6545">
      <w:headerReference w:type="even" r:id="rId8"/>
      <w:headerReference w:type="default" r:id="rId9"/>
      <w:footerReference w:type="even" r:id="rId10"/>
      <w:footerReference w:type="default" r:id="rId11"/>
      <w:pgSz w:w="11906" w:h="16838"/>
      <w:pgMar w:top="1701" w:right="1418" w:bottom="1134" w:left="1418" w:header="567" w:footer="692"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30" w:rsidRDefault="000F1330" w:rsidP="00F31DED">
      <w:r>
        <w:separator/>
      </w:r>
    </w:p>
  </w:endnote>
  <w:endnote w:type="continuationSeparator" w:id="0">
    <w:p w:rsidR="000F1330" w:rsidRDefault="000F1330" w:rsidP="00F3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900" w:rsidRPr="00BD67DF" w:rsidRDefault="000B3900" w:rsidP="000B3900">
    <w:pPr>
      <w:jc w:val="center"/>
      <w:rPr>
        <w:rFonts w:ascii="Arial" w:hAnsi="Arial" w:cs="Arial"/>
        <w:i/>
        <w:sz w:val="18"/>
        <w:lang w:val="hr-HR"/>
      </w:rPr>
    </w:pPr>
    <w:r w:rsidRPr="00BD67DF">
      <w:rPr>
        <w:i/>
        <w:noProof/>
        <w:sz w:val="20"/>
        <w:lang w:val="bs-Latn-BA" w:eastAsia="bs-Latn-BA"/>
      </w:rPr>
      <mc:AlternateContent>
        <mc:Choice Requires="wps">
          <w:drawing>
            <wp:anchor distT="0" distB="0" distL="114300" distR="114300" simplePos="0" relativeHeight="251661312" behindDoc="0" locked="0" layoutInCell="1" allowOverlap="1" wp14:anchorId="218FFBA4" wp14:editId="2BB577EE">
              <wp:simplePos x="0" y="0"/>
              <wp:positionH relativeFrom="column">
                <wp:posOffset>-66675</wp:posOffset>
              </wp:positionH>
              <wp:positionV relativeFrom="paragraph">
                <wp:posOffset>-40640</wp:posOffset>
              </wp:positionV>
              <wp:extent cx="6286500" cy="0"/>
              <wp:effectExtent l="5080" t="5080" r="13970" b="1397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77E55"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2pt" to="489.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mp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"/>
          </w:pict>
        </mc:Fallback>
      </mc:AlternateContent>
    </w:r>
    <w:r w:rsidRPr="00BD67DF">
      <w:rPr>
        <w:rFonts w:ascii="Arial" w:hAnsi="Arial" w:cs="Arial"/>
        <w:i/>
        <w:sz w:val="18"/>
        <w:lang w:val="hr-HR"/>
      </w:rPr>
      <w:t>Zelenih beretki 26, 71000 Sarajevo, Tel/Phone: + 387 33 20 64 52, Fax: +387 33 22 61 51</w:t>
    </w:r>
  </w:p>
  <w:p w:rsidR="000B3900" w:rsidRPr="000B3900" w:rsidRDefault="000F1330" w:rsidP="000B3900">
    <w:pPr>
      <w:pStyle w:val="Footer"/>
      <w:tabs>
        <w:tab w:val="clear" w:pos="4536"/>
        <w:tab w:val="clear" w:pos="9072"/>
        <w:tab w:val="left" w:pos="1020"/>
      </w:tabs>
      <w:jc w:val="center"/>
      <w:rPr>
        <w:i/>
      </w:rPr>
    </w:pPr>
    <w:hyperlink r:id="rId1" w:history="1">
      <w:r w:rsidR="000B3900" w:rsidRPr="00BD67DF">
        <w:rPr>
          <w:rStyle w:val="Hyperlink"/>
          <w:rFonts w:ascii="Arial" w:hAnsi="Arial" w:cs="Arial"/>
          <w:i/>
          <w:color w:val="auto"/>
          <w:sz w:val="18"/>
          <w:szCs w:val="18"/>
          <w:u w:val="none"/>
        </w:rPr>
        <w:t>www.fzs.ba</w:t>
      </w:r>
    </w:hyperlink>
    <w:r w:rsidR="000B3900" w:rsidRPr="00BD67DF">
      <w:rPr>
        <w:rStyle w:val="Hyperlink"/>
        <w:rFonts w:ascii="Arial" w:hAnsi="Arial" w:cs="Arial"/>
        <w:i/>
        <w:color w:val="auto"/>
        <w:sz w:val="18"/>
        <w:szCs w:val="18"/>
        <w:u w:val="none"/>
      </w:rPr>
      <w:t>,</w:t>
    </w:r>
    <w:r w:rsidR="000B3900" w:rsidRPr="00BD67DF">
      <w:rPr>
        <w:rFonts w:ascii="Arial" w:hAnsi="Arial" w:cs="Arial"/>
        <w:i/>
        <w:sz w:val="18"/>
        <w:szCs w:val="18"/>
      </w:rPr>
      <w:t xml:space="preserve"> e-mail: fedstat@fzs.ba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309533"/>
      <w:docPartObj>
        <w:docPartGallery w:val="Page Numbers (Bottom of Page)"/>
        <w:docPartUnique/>
      </w:docPartObj>
    </w:sdtPr>
    <w:sdtEndPr>
      <w:rPr>
        <w:noProof/>
      </w:rPr>
    </w:sdtEndPr>
    <w:sdtContent>
      <w:p w:rsidR="004D4B56" w:rsidRPr="0061443A" w:rsidRDefault="004D4B56">
        <w:pPr>
          <w:pStyle w:val="Footer"/>
          <w:jc w:val="right"/>
        </w:pPr>
        <w:r w:rsidRPr="0061443A">
          <w:fldChar w:fldCharType="begin"/>
        </w:r>
        <w:r w:rsidRPr="0061443A">
          <w:instrText xml:space="preserve"> PAGE   \* MERGEFORMAT </w:instrText>
        </w:r>
        <w:r w:rsidRPr="0061443A">
          <w:fldChar w:fldCharType="separate"/>
        </w:r>
        <w:r w:rsidR="00A40722">
          <w:rPr>
            <w:noProof/>
          </w:rPr>
          <w:t>1</w:t>
        </w:r>
        <w:r w:rsidRPr="0061443A">
          <w:rPr>
            <w:noProof/>
          </w:rPr>
          <w:fldChar w:fldCharType="end"/>
        </w:r>
      </w:p>
    </w:sdtContent>
  </w:sdt>
  <w:p w:rsidR="007B5864" w:rsidRPr="008B4212" w:rsidRDefault="007B5864" w:rsidP="007B5864">
    <w:pPr>
      <w:pStyle w:val="Footer"/>
      <w:tabs>
        <w:tab w:val="clear" w:pos="4536"/>
        <w:tab w:val="clear" w:pos="9072"/>
        <w:tab w:val="left" w:pos="1020"/>
      </w:tabs>
      <w:jc w:val="center"/>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30" w:rsidRDefault="000F1330" w:rsidP="00F31DED">
      <w:r>
        <w:separator/>
      </w:r>
    </w:p>
  </w:footnote>
  <w:footnote w:type="continuationSeparator" w:id="0">
    <w:p w:rsidR="000F1330" w:rsidRDefault="000F1330" w:rsidP="00F31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900" w:rsidRDefault="000B3900">
    <w:pPr>
      <w:pStyle w:val="Header"/>
    </w:pPr>
  </w:p>
  <w:p w:rsidR="000B3900" w:rsidRDefault="000B3900">
    <w:pPr>
      <w:pStyle w:val="Header"/>
    </w:pPr>
  </w:p>
  <w:p w:rsidR="000B3900" w:rsidRDefault="000B3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D55" w:rsidRDefault="000F4D55">
    <w:pPr>
      <w:pStyle w:val="Header"/>
      <w:jc w:val="right"/>
    </w:pPr>
  </w:p>
  <w:p w:rsidR="009827ED" w:rsidRDefault="009827ED" w:rsidP="000B3900">
    <w:pPr>
      <w:tabs>
        <w:tab w:val="left" w:pos="56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33C"/>
    <w:multiLevelType w:val="hybridMultilevel"/>
    <w:tmpl w:val="FC48E4DA"/>
    <w:lvl w:ilvl="0" w:tplc="9D10FA74">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A2BD1"/>
    <w:multiLevelType w:val="hybridMultilevel"/>
    <w:tmpl w:val="4274ADEC"/>
    <w:lvl w:ilvl="0" w:tplc="CB7C0A08">
      <w:numFmt w:val="bullet"/>
      <w:lvlText w:val="-"/>
      <w:lvlJc w:val="left"/>
      <w:pPr>
        <w:tabs>
          <w:tab w:val="num" w:pos="1710"/>
        </w:tabs>
        <w:ind w:left="1710" w:hanging="360"/>
      </w:pPr>
      <w:rPr>
        <w:rFonts w:ascii="Arial" w:eastAsia="Times New Roman" w:hAnsi="Arial" w:cs="Arial" w:hint="default"/>
      </w:rPr>
    </w:lvl>
    <w:lvl w:ilvl="1" w:tplc="041A0003" w:tentative="1">
      <w:start w:val="1"/>
      <w:numFmt w:val="bullet"/>
      <w:lvlText w:val="o"/>
      <w:lvlJc w:val="left"/>
      <w:pPr>
        <w:tabs>
          <w:tab w:val="num" w:pos="2430"/>
        </w:tabs>
        <w:ind w:left="2430" w:hanging="360"/>
      </w:pPr>
      <w:rPr>
        <w:rFonts w:ascii="Courier New" w:hAnsi="Courier New" w:cs="Courier New" w:hint="default"/>
      </w:rPr>
    </w:lvl>
    <w:lvl w:ilvl="2" w:tplc="041A0005" w:tentative="1">
      <w:start w:val="1"/>
      <w:numFmt w:val="bullet"/>
      <w:lvlText w:val=""/>
      <w:lvlJc w:val="left"/>
      <w:pPr>
        <w:tabs>
          <w:tab w:val="num" w:pos="3150"/>
        </w:tabs>
        <w:ind w:left="3150" w:hanging="360"/>
      </w:pPr>
      <w:rPr>
        <w:rFonts w:ascii="Wingdings" w:hAnsi="Wingdings" w:hint="default"/>
      </w:rPr>
    </w:lvl>
    <w:lvl w:ilvl="3" w:tplc="041A0001" w:tentative="1">
      <w:start w:val="1"/>
      <w:numFmt w:val="bullet"/>
      <w:lvlText w:val=""/>
      <w:lvlJc w:val="left"/>
      <w:pPr>
        <w:tabs>
          <w:tab w:val="num" w:pos="3870"/>
        </w:tabs>
        <w:ind w:left="3870" w:hanging="360"/>
      </w:pPr>
      <w:rPr>
        <w:rFonts w:ascii="Symbol" w:hAnsi="Symbol" w:hint="default"/>
      </w:rPr>
    </w:lvl>
    <w:lvl w:ilvl="4" w:tplc="041A0003" w:tentative="1">
      <w:start w:val="1"/>
      <w:numFmt w:val="bullet"/>
      <w:lvlText w:val="o"/>
      <w:lvlJc w:val="left"/>
      <w:pPr>
        <w:tabs>
          <w:tab w:val="num" w:pos="4590"/>
        </w:tabs>
        <w:ind w:left="4590" w:hanging="360"/>
      </w:pPr>
      <w:rPr>
        <w:rFonts w:ascii="Courier New" w:hAnsi="Courier New" w:cs="Courier New" w:hint="default"/>
      </w:rPr>
    </w:lvl>
    <w:lvl w:ilvl="5" w:tplc="041A0005" w:tentative="1">
      <w:start w:val="1"/>
      <w:numFmt w:val="bullet"/>
      <w:lvlText w:val=""/>
      <w:lvlJc w:val="left"/>
      <w:pPr>
        <w:tabs>
          <w:tab w:val="num" w:pos="5310"/>
        </w:tabs>
        <w:ind w:left="5310" w:hanging="360"/>
      </w:pPr>
      <w:rPr>
        <w:rFonts w:ascii="Wingdings" w:hAnsi="Wingdings" w:hint="default"/>
      </w:rPr>
    </w:lvl>
    <w:lvl w:ilvl="6" w:tplc="041A0001" w:tentative="1">
      <w:start w:val="1"/>
      <w:numFmt w:val="bullet"/>
      <w:lvlText w:val=""/>
      <w:lvlJc w:val="left"/>
      <w:pPr>
        <w:tabs>
          <w:tab w:val="num" w:pos="6030"/>
        </w:tabs>
        <w:ind w:left="6030" w:hanging="360"/>
      </w:pPr>
      <w:rPr>
        <w:rFonts w:ascii="Symbol" w:hAnsi="Symbol" w:hint="default"/>
      </w:rPr>
    </w:lvl>
    <w:lvl w:ilvl="7" w:tplc="041A0003" w:tentative="1">
      <w:start w:val="1"/>
      <w:numFmt w:val="bullet"/>
      <w:lvlText w:val="o"/>
      <w:lvlJc w:val="left"/>
      <w:pPr>
        <w:tabs>
          <w:tab w:val="num" w:pos="6750"/>
        </w:tabs>
        <w:ind w:left="6750" w:hanging="360"/>
      </w:pPr>
      <w:rPr>
        <w:rFonts w:ascii="Courier New" w:hAnsi="Courier New" w:cs="Courier New" w:hint="default"/>
      </w:rPr>
    </w:lvl>
    <w:lvl w:ilvl="8" w:tplc="041A0005" w:tentative="1">
      <w:start w:val="1"/>
      <w:numFmt w:val="bullet"/>
      <w:lvlText w:val=""/>
      <w:lvlJc w:val="left"/>
      <w:pPr>
        <w:tabs>
          <w:tab w:val="num" w:pos="7470"/>
        </w:tabs>
        <w:ind w:left="7470" w:hanging="360"/>
      </w:pPr>
      <w:rPr>
        <w:rFonts w:ascii="Wingdings" w:hAnsi="Wingdings" w:hint="default"/>
      </w:rPr>
    </w:lvl>
  </w:abstractNum>
  <w:abstractNum w:abstractNumId="2" w15:restartNumberingAfterBreak="0">
    <w:nsid w:val="03894DAB"/>
    <w:multiLevelType w:val="hybridMultilevel"/>
    <w:tmpl w:val="16C01E88"/>
    <w:lvl w:ilvl="0" w:tplc="141A000F">
      <w:start w:val="1"/>
      <w:numFmt w:val="decimal"/>
      <w:lvlText w:val="%1."/>
      <w:lvlJc w:val="left"/>
      <w:pPr>
        <w:ind w:left="54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8457DE8"/>
    <w:multiLevelType w:val="hybridMultilevel"/>
    <w:tmpl w:val="EC60B36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4" w15:restartNumberingAfterBreak="0">
    <w:nsid w:val="0BC65EA0"/>
    <w:multiLevelType w:val="hybridMultilevel"/>
    <w:tmpl w:val="C39266A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5" w15:restartNumberingAfterBreak="0">
    <w:nsid w:val="11F35894"/>
    <w:multiLevelType w:val="hybridMultilevel"/>
    <w:tmpl w:val="7EEA7612"/>
    <w:lvl w:ilvl="0" w:tplc="141A000F">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4385102"/>
    <w:multiLevelType w:val="hybridMultilevel"/>
    <w:tmpl w:val="E90ACB32"/>
    <w:lvl w:ilvl="0" w:tplc="0409000F">
      <w:start w:val="1"/>
      <w:numFmt w:val="decimal"/>
      <w:lvlText w:val="%1."/>
      <w:lvlJc w:val="left"/>
      <w:pPr>
        <w:tabs>
          <w:tab w:val="num" w:pos="420"/>
        </w:tabs>
        <w:ind w:left="420" w:hanging="360"/>
      </w:pPr>
      <w:rPr>
        <w:rFonts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156163A9"/>
    <w:multiLevelType w:val="hybridMultilevel"/>
    <w:tmpl w:val="CACA492A"/>
    <w:lvl w:ilvl="0" w:tplc="4CF2582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542DE8"/>
    <w:multiLevelType w:val="hybridMultilevel"/>
    <w:tmpl w:val="E28A87CC"/>
    <w:lvl w:ilvl="0" w:tplc="E1A29A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25A66"/>
    <w:multiLevelType w:val="hybridMultilevel"/>
    <w:tmpl w:val="763C3E8C"/>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A8E00E9"/>
    <w:multiLevelType w:val="hybridMultilevel"/>
    <w:tmpl w:val="ED1CE95A"/>
    <w:lvl w:ilvl="0" w:tplc="FB162BC2">
      <w:numFmt w:val="bullet"/>
      <w:lvlText w:val="-"/>
      <w:lvlJc w:val="left"/>
      <w:pPr>
        <w:tabs>
          <w:tab w:val="num" w:pos="420"/>
        </w:tabs>
        <w:ind w:left="420" w:hanging="360"/>
      </w:pPr>
      <w:rPr>
        <w:rFonts w:ascii="Times New Roman" w:eastAsia="Times New Roman" w:hAnsi="Times New Roman" w:cs="Times New Roman" w:hint="default"/>
      </w:rPr>
    </w:lvl>
    <w:lvl w:ilvl="1" w:tplc="04090009">
      <w:start w:val="1"/>
      <w:numFmt w:val="bullet"/>
      <w:lvlText w:val=""/>
      <w:lvlJc w:val="left"/>
      <w:pPr>
        <w:tabs>
          <w:tab w:val="num" w:pos="1140"/>
        </w:tabs>
        <w:ind w:left="1140" w:hanging="360"/>
      </w:pPr>
      <w:rPr>
        <w:rFonts w:ascii="Wingdings" w:hAnsi="Wingdings"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1D7419F4"/>
    <w:multiLevelType w:val="hybridMultilevel"/>
    <w:tmpl w:val="4D94A3B4"/>
    <w:lvl w:ilvl="0" w:tplc="E0DACCA4">
      <w:numFmt w:val="bullet"/>
      <w:lvlText w:val="-"/>
      <w:lvlJc w:val="left"/>
      <w:pPr>
        <w:tabs>
          <w:tab w:val="num" w:pos="720"/>
        </w:tabs>
        <w:ind w:left="720" w:hanging="360"/>
      </w:pPr>
      <w:rPr>
        <w:rFonts w:ascii="Times New Roman" w:eastAsia="Calibri" w:hAnsi="Times New Roman" w:cs="Times New Roman"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F0520"/>
    <w:multiLevelType w:val="hybridMultilevel"/>
    <w:tmpl w:val="B528485E"/>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EDC0C98"/>
    <w:multiLevelType w:val="hybridMultilevel"/>
    <w:tmpl w:val="92AC7EAC"/>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F2054F2"/>
    <w:multiLevelType w:val="hybridMultilevel"/>
    <w:tmpl w:val="DB12D02E"/>
    <w:lvl w:ilvl="0" w:tplc="141A000F">
      <w:start w:val="1"/>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5" w15:restartNumberingAfterBreak="0">
    <w:nsid w:val="1FF95548"/>
    <w:multiLevelType w:val="hybridMultilevel"/>
    <w:tmpl w:val="ED8C92B4"/>
    <w:lvl w:ilvl="0" w:tplc="141A000F">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6" w15:restartNumberingAfterBreak="0">
    <w:nsid w:val="21D34BB6"/>
    <w:multiLevelType w:val="hybridMultilevel"/>
    <w:tmpl w:val="51C44E46"/>
    <w:lvl w:ilvl="0" w:tplc="612A188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BC4981"/>
    <w:multiLevelType w:val="hybridMultilevel"/>
    <w:tmpl w:val="4922026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25211C6F"/>
    <w:multiLevelType w:val="hybridMultilevel"/>
    <w:tmpl w:val="DFFE967C"/>
    <w:lvl w:ilvl="0" w:tplc="F45E5B60">
      <w:numFmt w:val="bullet"/>
      <w:lvlText w:val="-"/>
      <w:lvlJc w:val="left"/>
      <w:pPr>
        <w:tabs>
          <w:tab w:val="num" w:pos="1440"/>
        </w:tabs>
        <w:ind w:left="1440" w:hanging="360"/>
      </w:pPr>
      <w:rPr>
        <w:rFonts w:ascii="Arial" w:eastAsia="Times New Roman" w:hAnsi="Arial" w:cs="Aria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C561E1D"/>
    <w:multiLevelType w:val="hybridMultilevel"/>
    <w:tmpl w:val="F788B7FE"/>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D745282"/>
    <w:multiLevelType w:val="hybridMultilevel"/>
    <w:tmpl w:val="B874ED28"/>
    <w:lvl w:ilvl="0" w:tplc="C15C81D0">
      <w:start w:val="1"/>
      <w:numFmt w:val="decimal"/>
      <w:lvlText w:val="%1."/>
      <w:lvlJc w:val="left"/>
      <w:pPr>
        <w:ind w:left="720" w:hanging="360"/>
      </w:pPr>
      <w:rPr>
        <w:b w:val="0"/>
        <w:i w:val="0"/>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411221F9"/>
    <w:multiLevelType w:val="hybridMultilevel"/>
    <w:tmpl w:val="28F6B6F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1313262"/>
    <w:multiLevelType w:val="hybridMultilevel"/>
    <w:tmpl w:val="0E2ADF38"/>
    <w:lvl w:ilvl="0" w:tplc="141A000F">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431C5111"/>
    <w:multiLevelType w:val="hybridMultilevel"/>
    <w:tmpl w:val="952059F0"/>
    <w:lvl w:ilvl="0" w:tplc="222C4140">
      <w:start w:val="1"/>
      <w:numFmt w:val="decimal"/>
      <w:lvlText w:val="%1."/>
      <w:lvlJc w:val="left"/>
      <w:pPr>
        <w:tabs>
          <w:tab w:val="num" w:pos="1495"/>
        </w:tabs>
        <w:ind w:left="1495" w:hanging="360"/>
      </w:pPr>
      <w:rPr>
        <w:rFonts w:hint="default"/>
      </w:rPr>
    </w:lvl>
    <w:lvl w:ilvl="1" w:tplc="041A0019" w:tentative="1">
      <w:start w:val="1"/>
      <w:numFmt w:val="lowerLetter"/>
      <w:lvlText w:val="%2."/>
      <w:lvlJc w:val="left"/>
      <w:pPr>
        <w:tabs>
          <w:tab w:val="num" w:pos="1140"/>
        </w:tabs>
        <w:ind w:left="1140" w:hanging="360"/>
      </w:p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24" w15:restartNumberingAfterBreak="0">
    <w:nsid w:val="467829BE"/>
    <w:multiLevelType w:val="multilevel"/>
    <w:tmpl w:val="AD9E2D7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963141"/>
    <w:multiLevelType w:val="hybridMultilevel"/>
    <w:tmpl w:val="B4B2A838"/>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26" w15:restartNumberingAfterBreak="0">
    <w:nsid w:val="484366D6"/>
    <w:multiLevelType w:val="hybridMultilevel"/>
    <w:tmpl w:val="C9B474B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487D1F44"/>
    <w:multiLevelType w:val="hybridMultilevel"/>
    <w:tmpl w:val="5BBA7590"/>
    <w:lvl w:ilvl="0" w:tplc="FB162BC2">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E9279A3"/>
    <w:multiLevelType w:val="hybridMultilevel"/>
    <w:tmpl w:val="FF0E549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536D4086"/>
    <w:multiLevelType w:val="hybridMultilevel"/>
    <w:tmpl w:val="7136950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54545126"/>
    <w:multiLevelType w:val="hybridMultilevel"/>
    <w:tmpl w:val="AFD05188"/>
    <w:lvl w:ilvl="0" w:tplc="AB1E27D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8B0F94"/>
    <w:multiLevelType w:val="hybridMultilevel"/>
    <w:tmpl w:val="DCA6807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0534E"/>
    <w:multiLevelType w:val="hybridMultilevel"/>
    <w:tmpl w:val="49944B8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33" w15:restartNumberingAfterBreak="0">
    <w:nsid w:val="55AD0B4E"/>
    <w:multiLevelType w:val="hybridMultilevel"/>
    <w:tmpl w:val="88326C2C"/>
    <w:lvl w:ilvl="0" w:tplc="CB089BF4">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116AD0"/>
    <w:multiLevelType w:val="hybridMultilevel"/>
    <w:tmpl w:val="0DD05B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C311B7A"/>
    <w:multiLevelType w:val="hybridMultilevel"/>
    <w:tmpl w:val="4AE821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5CAC7AEA"/>
    <w:multiLevelType w:val="hybridMultilevel"/>
    <w:tmpl w:val="F8C083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5CDB0342"/>
    <w:multiLevelType w:val="hybridMultilevel"/>
    <w:tmpl w:val="5DA61C7E"/>
    <w:lvl w:ilvl="0" w:tplc="282A4B2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3435E8"/>
    <w:multiLevelType w:val="hybridMultilevel"/>
    <w:tmpl w:val="2DDCD17E"/>
    <w:lvl w:ilvl="0" w:tplc="F356E8C4">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004384E"/>
    <w:multiLevelType w:val="hybridMultilevel"/>
    <w:tmpl w:val="A86CA0AA"/>
    <w:lvl w:ilvl="0" w:tplc="FB162BC2">
      <w:numFmt w:val="bullet"/>
      <w:lvlText w:val="-"/>
      <w:lvlJc w:val="left"/>
      <w:pPr>
        <w:tabs>
          <w:tab w:val="num" w:pos="420"/>
        </w:tabs>
        <w:ind w:left="420" w:hanging="360"/>
      </w:pPr>
      <w:rPr>
        <w:rFonts w:ascii="Times New Roman" w:eastAsia="Times New Roman" w:hAnsi="Times New Roman" w:cs="Times New Roman" w:hint="default"/>
      </w:rPr>
    </w:lvl>
    <w:lvl w:ilvl="1" w:tplc="0409000F">
      <w:start w:val="1"/>
      <w:numFmt w:val="decimal"/>
      <w:lvlText w:val="%2."/>
      <w:lvlJc w:val="left"/>
      <w:pPr>
        <w:tabs>
          <w:tab w:val="num" w:pos="1140"/>
        </w:tabs>
        <w:ind w:left="1140" w:hanging="360"/>
      </w:pPr>
      <w:rPr>
        <w:rFonts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9843153"/>
    <w:multiLevelType w:val="hybridMultilevel"/>
    <w:tmpl w:val="F1F4AEA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41" w15:restartNumberingAfterBreak="0">
    <w:nsid w:val="70AF29DB"/>
    <w:multiLevelType w:val="hybridMultilevel"/>
    <w:tmpl w:val="DB9EBFDA"/>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712E407A"/>
    <w:multiLevelType w:val="hybridMultilevel"/>
    <w:tmpl w:val="AB16EA06"/>
    <w:lvl w:ilvl="0" w:tplc="141A000F">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72295874"/>
    <w:multiLevelType w:val="hybridMultilevel"/>
    <w:tmpl w:val="A70E57C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15:restartNumberingAfterBreak="0">
    <w:nsid w:val="7E4A30D7"/>
    <w:multiLevelType w:val="hybridMultilevel"/>
    <w:tmpl w:val="D548B0CC"/>
    <w:lvl w:ilvl="0" w:tplc="0409000F">
      <w:start w:val="1"/>
      <w:numFmt w:val="decimal"/>
      <w:lvlText w:val="%1."/>
      <w:lvlJc w:val="left"/>
      <w:pPr>
        <w:tabs>
          <w:tab w:val="num" w:pos="420"/>
        </w:tabs>
        <w:ind w:left="420" w:hanging="360"/>
      </w:pPr>
      <w:rPr>
        <w:rFonts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5" w15:restartNumberingAfterBreak="0">
    <w:nsid w:val="7FF22C5C"/>
    <w:multiLevelType w:val="hybridMultilevel"/>
    <w:tmpl w:val="2D28A084"/>
    <w:lvl w:ilvl="0" w:tplc="97AE5660">
      <w:numFmt w:val="bullet"/>
      <w:lvlText w:val="-"/>
      <w:lvlJc w:val="left"/>
      <w:pPr>
        <w:tabs>
          <w:tab w:val="num" w:pos="380"/>
        </w:tabs>
        <w:ind w:left="380" w:hanging="360"/>
      </w:pPr>
      <w:rPr>
        <w:rFonts w:ascii="Arial" w:eastAsia="Verdana" w:hAnsi="Arial" w:cs="Arial" w:hint="default"/>
      </w:rPr>
    </w:lvl>
    <w:lvl w:ilvl="1" w:tplc="041A0003" w:tentative="1">
      <w:start w:val="1"/>
      <w:numFmt w:val="bullet"/>
      <w:lvlText w:val="o"/>
      <w:lvlJc w:val="left"/>
      <w:pPr>
        <w:tabs>
          <w:tab w:val="num" w:pos="1100"/>
        </w:tabs>
        <w:ind w:left="1100" w:hanging="360"/>
      </w:pPr>
      <w:rPr>
        <w:rFonts w:ascii="Courier New" w:hAnsi="Courier New" w:cs="Courier New" w:hint="default"/>
      </w:rPr>
    </w:lvl>
    <w:lvl w:ilvl="2" w:tplc="041A0005" w:tentative="1">
      <w:start w:val="1"/>
      <w:numFmt w:val="bullet"/>
      <w:lvlText w:val=""/>
      <w:lvlJc w:val="left"/>
      <w:pPr>
        <w:tabs>
          <w:tab w:val="num" w:pos="1820"/>
        </w:tabs>
        <w:ind w:left="1820" w:hanging="360"/>
      </w:pPr>
      <w:rPr>
        <w:rFonts w:ascii="Wingdings" w:hAnsi="Wingdings" w:hint="default"/>
      </w:rPr>
    </w:lvl>
    <w:lvl w:ilvl="3" w:tplc="041A0001" w:tentative="1">
      <w:start w:val="1"/>
      <w:numFmt w:val="bullet"/>
      <w:lvlText w:val=""/>
      <w:lvlJc w:val="left"/>
      <w:pPr>
        <w:tabs>
          <w:tab w:val="num" w:pos="2540"/>
        </w:tabs>
        <w:ind w:left="2540" w:hanging="360"/>
      </w:pPr>
      <w:rPr>
        <w:rFonts w:ascii="Symbol" w:hAnsi="Symbol" w:hint="default"/>
      </w:rPr>
    </w:lvl>
    <w:lvl w:ilvl="4" w:tplc="041A0003" w:tentative="1">
      <w:start w:val="1"/>
      <w:numFmt w:val="bullet"/>
      <w:lvlText w:val="o"/>
      <w:lvlJc w:val="left"/>
      <w:pPr>
        <w:tabs>
          <w:tab w:val="num" w:pos="3260"/>
        </w:tabs>
        <w:ind w:left="3260" w:hanging="360"/>
      </w:pPr>
      <w:rPr>
        <w:rFonts w:ascii="Courier New" w:hAnsi="Courier New" w:cs="Courier New" w:hint="default"/>
      </w:rPr>
    </w:lvl>
    <w:lvl w:ilvl="5" w:tplc="041A0005" w:tentative="1">
      <w:start w:val="1"/>
      <w:numFmt w:val="bullet"/>
      <w:lvlText w:val=""/>
      <w:lvlJc w:val="left"/>
      <w:pPr>
        <w:tabs>
          <w:tab w:val="num" w:pos="3980"/>
        </w:tabs>
        <w:ind w:left="3980" w:hanging="360"/>
      </w:pPr>
      <w:rPr>
        <w:rFonts w:ascii="Wingdings" w:hAnsi="Wingdings" w:hint="default"/>
      </w:rPr>
    </w:lvl>
    <w:lvl w:ilvl="6" w:tplc="041A0001" w:tentative="1">
      <w:start w:val="1"/>
      <w:numFmt w:val="bullet"/>
      <w:lvlText w:val=""/>
      <w:lvlJc w:val="left"/>
      <w:pPr>
        <w:tabs>
          <w:tab w:val="num" w:pos="4700"/>
        </w:tabs>
        <w:ind w:left="4700" w:hanging="360"/>
      </w:pPr>
      <w:rPr>
        <w:rFonts w:ascii="Symbol" w:hAnsi="Symbol" w:hint="default"/>
      </w:rPr>
    </w:lvl>
    <w:lvl w:ilvl="7" w:tplc="041A0003" w:tentative="1">
      <w:start w:val="1"/>
      <w:numFmt w:val="bullet"/>
      <w:lvlText w:val="o"/>
      <w:lvlJc w:val="left"/>
      <w:pPr>
        <w:tabs>
          <w:tab w:val="num" w:pos="5420"/>
        </w:tabs>
        <w:ind w:left="5420" w:hanging="360"/>
      </w:pPr>
      <w:rPr>
        <w:rFonts w:ascii="Courier New" w:hAnsi="Courier New" w:cs="Courier New" w:hint="default"/>
      </w:rPr>
    </w:lvl>
    <w:lvl w:ilvl="8" w:tplc="041A0005" w:tentative="1">
      <w:start w:val="1"/>
      <w:numFmt w:val="bullet"/>
      <w:lvlText w:val=""/>
      <w:lvlJc w:val="left"/>
      <w:pPr>
        <w:tabs>
          <w:tab w:val="num" w:pos="6140"/>
        </w:tabs>
        <w:ind w:left="6140" w:hanging="360"/>
      </w:pPr>
      <w:rPr>
        <w:rFonts w:ascii="Wingdings" w:hAnsi="Wingdings" w:hint="default"/>
      </w:rPr>
    </w:lvl>
  </w:abstractNum>
  <w:num w:numId="1">
    <w:abstractNumId w:val="10"/>
  </w:num>
  <w:num w:numId="2">
    <w:abstractNumId w:val="17"/>
  </w:num>
  <w:num w:numId="3">
    <w:abstractNumId w:val="27"/>
  </w:num>
  <w:num w:numId="4">
    <w:abstractNumId w:val="44"/>
  </w:num>
  <w:num w:numId="5">
    <w:abstractNumId w:val="6"/>
  </w:num>
  <w:num w:numId="6">
    <w:abstractNumId w:val="39"/>
  </w:num>
  <w:num w:numId="7">
    <w:abstractNumId w:val="7"/>
  </w:num>
  <w:num w:numId="8">
    <w:abstractNumId w:val="30"/>
  </w:num>
  <w:num w:numId="9">
    <w:abstractNumId w:val="16"/>
  </w:num>
  <w:num w:numId="10">
    <w:abstractNumId w:val="34"/>
  </w:num>
  <w:num w:numId="11">
    <w:abstractNumId w:val="0"/>
  </w:num>
  <w:num w:numId="12">
    <w:abstractNumId w:val="38"/>
  </w:num>
  <w:num w:numId="13">
    <w:abstractNumId w:val="18"/>
  </w:num>
  <w:num w:numId="14">
    <w:abstractNumId w:val="8"/>
  </w:num>
  <w:num w:numId="15">
    <w:abstractNumId w:val="23"/>
  </w:num>
  <w:num w:numId="16">
    <w:abstractNumId w:val="24"/>
  </w:num>
  <w:num w:numId="17">
    <w:abstractNumId w:val="14"/>
  </w:num>
  <w:num w:numId="18">
    <w:abstractNumId w:val="20"/>
  </w:num>
  <w:num w:numId="19">
    <w:abstractNumId w:val="45"/>
  </w:num>
  <w:num w:numId="20">
    <w:abstractNumId w:val="37"/>
  </w:num>
  <w:num w:numId="21">
    <w:abstractNumId w:val="33"/>
  </w:num>
  <w:num w:numId="22">
    <w:abstractNumId w:val="11"/>
  </w:num>
  <w:num w:numId="23">
    <w:abstractNumId w:val="43"/>
  </w:num>
  <w:num w:numId="24">
    <w:abstractNumId w:val="2"/>
  </w:num>
  <w:num w:numId="25">
    <w:abstractNumId w:val="29"/>
  </w:num>
  <w:num w:numId="26">
    <w:abstractNumId w:val="28"/>
  </w:num>
  <w:num w:numId="27">
    <w:abstractNumId w:val="21"/>
  </w:num>
  <w:num w:numId="28">
    <w:abstractNumId w:val="35"/>
  </w:num>
  <w:num w:numId="29">
    <w:abstractNumId w:val="36"/>
  </w:num>
  <w:num w:numId="30">
    <w:abstractNumId w:val="31"/>
  </w:num>
  <w:num w:numId="31">
    <w:abstractNumId w:val="19"/>
  </w:num>
  <w:num w:numId="32">
    <w:abstractNumId w:val="13"/>
  </w:num>
  <w:num w:numId="33">
    <w:abstractNumId w:val="9"/>
  </w:num>
  <w:num w:numId="34">
    <w:abstractNumId w:val="41"/>
  </w:num>
  <w:num w:numId="35">
    <w:abstractNumId w:val="12"/>
  </w:num>
  <w:num w:numId="36">
    <w:abstractNumId w:val="1"/>
  </w:num>
  <w:num w:numId="37">
    <w:abstractNumId w:val="4"/>
  </w:num>
  <w:num w:numId="38">
    <w:abstractNumId w:val="40"/>
  </w:num>
  <w:num w:numId="39">
    <w:abstractNumId w:val="32"/>
  </w:num>
  <w:num w:numId="40">
    <w:abstractNumId w:val="3"/>
  </w:num>
  <w:num w:numId="41">
    <w:abstractNumId w:val="25"/>
  </w:num>
  <w:num w:numId="42">
    <w:abstractNumId w:val="26"/>
  </w:num>
  <w:num w:numId="43">
    <w:abstractNumId w:val="15"/>
  </w:num>
  <w:num w:numId="44">
    <w:abstractNumId w:val="22"/>
  </w:num>
  <w:num w:numId="45">
    <w:abstractNumId w:val="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69"/>
    <w:rsid w:val="00012AAD"/>
    <w:rsid w:val="00015A89"/>
    <w:rsid w:val="000167A1"/>
    <w:rsid w:val="00065EC9"/>
    <w:rsid w:val="0006707D"/>
    <w:rsid w:val="000757B4"/>
    <w:rsid w:val="00080305"/>
    <w:rsid w:val="0008618C"/>
    <w:rsid w:val="0009740F"/>
    <w:rsid w:val="000A0D2C"/>
    <w:rsid w:val="000B3095"/>
    <w:rsid w:val="000B3900"/>
    <w:rsid w:val="000B76D7"/>
    <w:rsid w:val="000D08F1"/>
    <w:rsid w:val="000F1330"/>
    <w:rsid w:val="000F3E2B"/>
    <w:rsid w:val="000F4D55"/>
    <w:rsid w:val="000F7CCC"/>
    <w:rsid w:val="00130155"/>
    <w:rsid w:val="00132BBE"/>
    <w:rsid w:val="0014090F"/>
    <w:rsid w:val="001432D9"/>
    <w:rsid w:val="00156945"/>
    <w:rsid w:val="00160CE4"/>
    <w:rsid w:val="00162780"/>
    <w:rsid w:val="00182A27"/>
    <w:rsid w:val="00196044"/>
    <w:rsid w:val="001E4FB0"/>
    <w:rsid w:val="001E7BE0"/>
    <w:rsid w:val="001F50F9"/>
    <w:rsid w:val="00210099"/>
    <w:rsid w:val="0021350C"/>
    <w:rsid w:val="002200A4"/>
    <w:rsid w:val="002332E1"/>
    <w:rsid w:val="00235BE4"/>
    <w:rsid w:val="00237B0A"/>
    <w:rsid w:val="00254A08"/>
    <w:rsid w:val="00267564"/>
    <w:rsid w:val="00270B2C"/>
    <w:rsid w:val="00293542"/>
    <w:rsid w:val="002B63C3"/>
    <w:rsid w:val="002B735F"/>
    <w:rsid w:val="002C1509"/>
    <w:rsid w:val="002C2302"/>
    <w:rsid w:val="002E1244"/>
    <w:rsid w:val="002E1CB5"/>
    <w:rsid w:val="002F10A4"/>
    <w:rsid w:val="002F165E"/>
    <w:rsid w:val="00301958"/>
    <w:rsid w:val="003033B4"/>
    <w:rsid w:val="00306EB7"/>
    <w:rsid w:val="0031028F"/>
    <w:rsid w:val="00314C95"/>
    <w:rsid w:val="0032043E"/>
    <w:rsid w:val="0032210D"/>
    <w:rsid w:val="00324E64"/>
    <w:rsid w:val="00336529"/>
    <w:rsid w:val="0034247A"/>
    <w:rsid w:val="00350115"/>
    <w:rsid w:val="0035288A"/>
    <w:rsid w:val="003569FA"/>
    <w:rsid w:val="00360AEA"/>
    <w:rsid w:val="00361A3E"/>
    <w:rsid w:val="003647BA"/>
    <w:rsid w:val="0037521E"/>
    <w:rsid w:val="00387207"/>
    <w:rsid w:val="003A5EB3"/>
    <w:rsid w:val="003D30E9"/>
    <w:rsid w:val="003D5DE4"/>
    <w:rsid w:val="003D74AB"/>
    <w:rsid w:val="003E2B7E"/>
    <w:rsid w:val="00401C0D"/>
    <w:rsid w:val="00405195"/>
    <w:rsid w:val="00440773"/>
    <w:rsid w:val="004418DE"/>
    <w:rsid w:val="00451821"/>
    <w:rsid w:val="00451A60"/>
    <w:rsid w:val="0045614A"/>
    <w:rsid w:val="00456289"/>
    <w:rsid w:val="00460849"/>
    <w:rsid w:val="00465439"/>
    <w:rsid w:val="00482783"/>
    <w:rsid w:val="004914F7"/>
    <w:rsid w:val="00492074"/>
    <w:rsid w:val="00495260"/>
    <w:rsid w:val="0049718F"/>
    <w:rsid w:val="004A2611"/>
    <w:rsid w:val="004B56AF"/>
    <w:rsid w:val="004C4A11"/>
    <w:rsid w:val="004D4B56"/>
    <w:rsid w:val="004E3881"/>
    <w:rsid w:val="004E5045"/>
    <w:rsid w:val="0054051E"/>
    <w:rsid w:val="00542B64"/>
    <w:rsid w:val="00543021"/>
    <w:rsid w:val="005643FF"/>
    <w:rsid w:val="005860AC"/>
    <w:rsid w:val="0058717C"/>
    <w:rsid w:val="00593434"/>
    <w:rsid w:val="0059764A"/>
    <w:rsid w:val="00597C09"/>
    <w:rsid w:val="005A311A"/>
    <w:rsid w:val="005A6A67"/>
    <w:rsid w:val="005B12FA"/>
    <w:rsid w:val="005C5D7C"/>
    <w:rsid w:val="005C7852"/>
    <w:rsid w:val="005D3FE8"/>
    <w:rsid w:val="005E20A8"/>
    <w:rsid w:val="005F40A5"/>
    <w:rsid w:val="006124B1"/>
    <w:rsid w:val="0061443A"/>
    <w:rsid w:val="00617592"/>
    <w:rsid w:val="00624899"/>
    <w:rsid w:val="00625C48"/>
    <w:rsid w:val="006330A9"/>
    <w:rsid w:val="00655713"/>
    <w:rsid w:val="006609E3"/>
    <w:rsid w:val="00662BFC"/>
    <w:rsid w:val="006650C3"/>
    <w:rsid w:val="0067530D"/>
    <w:rsid w:val="0068090F"/>
    <w:rsid w:val="00694DB3"/>
    <w:rsid w:val="006A09BB"/>
    <w:rsid w:val="006A3D3C"/>
    <w:rsid w:val="006D0977"/>
    <w:rsid w:val="006E357C"/>
    <w:rsid w:val="006E40A3"/>
    <w:rsid w:val="006F11EA"/>
    <w:rsid w:val="00700A20"/>
    <w:rsid w:val="007067F0"/>
    <w:rsid w:val="007103B4"/>
    <w:rsid w:val="0071208A"/>
    <w:rsid w:val="00714744"/>
    <w:rsid w:val="00720908"/>
    <w:rsid w:val="0072092E"/>
    <w:rsid w:val="007404EC"/>
    <w:rsid w:val="00743DA3"/>
    <w:rsid w:val="0074510D"/>
    <w:rsid w:val="00747408"/>
    <w:rsid w:val="007512D9"/>
    <w:rsid w:val="00751FC2"/>
    <w:rsid w:val="007732F8"/>
    <w:rsid w:val="007868EA"/>
    <w:rsid w:val="00792931"/>
    <w:rsid w:val="00797F4C"/>
    <w:rsid w:val="007A5BA3"/>
    <w:rsid w:val="007B129B"/>
    <w:rsid w:val="007B5282"/>
    <w:rsid w:val="007B5864"/>
    <w:rsid w:val="007D1235"/>
    <w:rsid w:val="007E5F40"/>
    <w:rsid w:val="00803011"/>
    <w:rsid w:val="00803EEF"/>
    <w:rsid w:val="008122B3"/>
    <w:rsid w:val="00815529"/>
    <w:rsid w:val="008158CD"/>
    <w:rsid w:val="0083092E"/>
    <w:rsid w:val="00833C9F"/>
    <w:rsid w:val="00837B69"/>
    <w:rsid w:val="00854C36"/>
    <w:rsid w:val="0086451C"/>
    <w:rsid w:val="00866CC8"/>
    <w:rsid w:val="00875F78"/>
    <w:rsid w:val="00884172"/>
    <w:rsid w:val="00887365"/>
    <w:rsid w:val="008931E4"/>
    <w:rsid w:val="008A3A5F"/>
    <w:rsid w:val="008A4D14"/>
    <w:rsid w:val="008A67C9"/>
    <w:rsid w:val="008B1D3C"/>
    <w:rsid w:val="008B4212"/>
    <w:rsid w:val="008B4B21"/>
    <w:rsid w:val="008B505E"/>
    <w:rsid w:val="008B7AAC"/>
    <w:rsid w:val="008C2A62"/>
    <w:rsid w:val="008E24D9"/>
    <w:rsid w:val="008F3741"/>
    <w:rsid w:val="0090343C"/>
    <w:rsid w:val="009133C0"/>
    <w:rsid w:val="00917357"/>
    <w:rsid w:val="009212E0"/>
    <w:rsid w:val="009226B6"/>
    <w:rsid w:val="00927BA3"/>
    <w:rsid w:val="00941A0D"/>
    <w:rsid w:val="00944A21"/>
    <w:rsid w:val="009465EA"/>
    <w:rsid w:val="00952976"/>
    <w:rsid w:val="00963BB6"/>
    <w:rsid w:val="009827ED"/>
    <w:rsid w:val="0098341D"/>
    <w:rsid w:val="00994014"/>
    <w:rsid w:val="009947FC"/>
    <w:rsid w:val="009B15A5"/>
    <w:rsid w:val="009E57C0"/>
    <w:rsid w:val="009F38E2"/>
    <w:rsid w:val="00A0166F"/>
    <w:rsid w:val="00A10630"/>
    <w:rsid w:val="00A15785"/>
    <w:rsid w:val="00A2118B"/>
    <w:rsid w:val="00A34D67"/>
    <w:rsid w:val="00A35086"/>
    <w:rsid w:val="00A40722"/>
    <w:rsid w:val="00A440FE"/>
    <w:rsid w:val="00A47949"/>
    <w:rsid w:val="00A5553D"/>
    <w:rsid w:val="00A5679A"/>
    <w:rsid w:val="00A63A2E"/>
    <w:rsid w:val="00A67A25"/>
    <w:rsid w:val="00AA7A9A"/>
    <w:rsid w:val="00AB2DB1"/>
    <w:rsid w:val="00AB381F"/>
    <w:rsid w:val="00AB3C04"/>
    <w:rsid w:val="00AB6545"/>
    <w:rsid w:val="00AD2B99"/>
    <w:rsid w:val="00AD3116"/>
    <w:rsid w:val="00AD653E"/>
    <w:rsid w:val="00AF347E"/>
    <w:rsid w:val="00B32C26"/>
    <w:rsid w:val="00B37CED"/>
    <w:rsid w:val="00B41945"/>
    <w:rsid w:val="00B56357"/>
    <w:rsid w:val="00B7269E"/>
    <w:rsid w:val="00B77493"/>
    <w:rsid w:val="00B917AE"/>
    <w:rsid w:val="00BA1203"/>
    <w:rsid w:val="00BC6473"/>
    <w:rsid w:val="00BD0B91"/>
    <w:rsid w:val="00BD604D"/>
    <w:rsid w:val="00BD67DF"/>
    <w:rsid w:val="00BE38AF"/>
    <w:rsid w:val="00BE542F"/>
    <w:rsid w:val="00BE7FFE"/>
    <w:rsid w:val="00C06A74"/>
    <w:rsid w:val="00C207C9"/>
    <w:rsid w:val="00C2185C"/>
    <w:rsid w:val="00C22CFB"/>
    <w:rsid w:val="00C26D46"/>
    <w:rsid w:val="00C335F5"/>
    <w:rsid w:val="00C34314"/>
    <w:rsid w:val="00C41BF4"/>
    <w:rsid w:val="00C50B03"/>
    <w:rsid w:val="00C63D90"/>
    <w:rsid w:val="00C70327"/>
    <w:rsid w:val="00C723A4"/>
    <w:rsid w:val="00C8720D"/>
    <w:rsid w:val="00C915C3"/>
    <w:rsid w:val="00CA05C7"/>
    <w:rsid w:val="00CA1458"/>
    <w:rsid w:val="00CB25DF"/>
    <w:rsid w:val="00CB3571"/>
    <w:rsid w:val="00CB5382"/>
    <w:rsid w:val="00CC1414"/>
    <w:rsid w:val="00CC34D0"/>
    <w:rsid w:val="00CD7DDD"/>
    <w:rsid w:val="00CE0E43"/>
    <w:rsid w:val="00CE2A0B"/>
    <w:rsid w:val="00CE3D73"/>
    <w:rsid w:val="00CF690A"/>
    <w:rsid w:val="00D02812"/>
    <w:rsid w:val="00D17FC8"/>
    <w:rsid w:val="00D4109B"/>
    <w:rsid w:val="00D45C55"/>
    <w:rsid w:val="00D628F6"/>
    <w:rsid w:val="00D652C3"/>
    <w:rsid w:val="00D67796"/>
    <w:rsid w:val="00DB09F6"/>
    <w:rsid w:val="00DC414F"/>
    <w:rsid w:val="00DC562B"/>
    <w:rsid w:val="00DC57E3"/>
    <w:rsid w:val="00DD43F7"/>
    <w:rsid w:val="00DD70B9"/>
    <w:rsid w:val="00DE40BC"/>
    <w:rsid w:val="00E147C0"/>
    <w:rsid w:val="00E21B62"/>
    <w:rsid w:val="00E24425"/>
    <w:rsid w:val="00E301D5"/>
    <w:rsid w:val="00E31419"/>
    <w:rsid w:val="00E62EB6"/>
    <w:rsid w:val="00E744CA"/>
    <w:rsid w:val="00E904DB"/>
    <w:rsid w:val="00E90BCB"/>
    <w:rsid w:val="00E9521C"/>
    <w:rsid w:val="00E969DF"/>
    <w:rsid w:val="00EA1018"/>
    <w:rsid w:val="00EC6809"/>
    <w:rsid w:val="00ED0B01"/>
    <w:rsid w:val="00ED4AD5"/>
    <w:rsid w:val="00EF5BF2"/>
    <w:rsid w:val="00EF7949"/>
    <w:rsid w:val="00F01073"/>
    <w:rsid w:val="00F02162"/>
    <w:rsid w:val="00F03115"/>
    <w:rsid w:val="00F04825"/>
    <w:rsid w:val="00F11A47"/>
    <w:rsid w:val="00F138BB"/>
    <w:rsid w:val="00F169A2"/>
    <w:rsid w:val="00F2088F"/>
    <w:rsid w:val="00F31DED"/>
    <w:rsid w:val="00F44BB6"/>
    <w:rsid w:val="00F90166"/>
    <w:rsid w:val="00FA0F84"/>
    <w:rsid w:val="00FA1084"/>
    <w:rsid w:val="00FA78A4"/>
    <w:rsid w:val="00FC2655"/>
    <w:rsid w:val="00FD51DD"/>
    <w:rsid w:val="00FE161E"/>
    <w:rsid w:val="00FE3880"/>
    <w:rsid w:val="00FF1C27"/>
    <w:rsid w:val="00FF6C6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D0D6C6-F061-455C-9095-25904428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16"/>
      <w:lang w:val="hr-HR"/>
    </w:rPr>
  </w:style>
  <w:style w:type="paragraph" w:styleId="Heading2">
    <w:name w:val="heading 2"/>
    <w:basedOn w:val="Normal"/>
    <w:next w:val="Normal"/>
    <w:qFormat/>
    <w:pPr>
      <w:keepNext/>
      <w:outlineLvl w:val="1"/>
    </w:pPr>
    <w:rPr>
      <w:b/>
      <w:bCs/>
      <w:sz w:val="18"/>
      <w:lang w:val="hr-HR"/>
    </w:rPr>
  </w:style>
  <w:style w:type="paragraph" w:styleId="Heading3">
    <w:name w:val="heading 3"/>
    <w:basedOn w:val="Normal"/>
    <w:next w:val="BodyText"/>
    <w:link w:val="Heading3Char"/>
    <w:qFormat/>
    <w:rsid w:val="00714744"/>
    <w:pPr>
      <w:keepNext/>
      <w:keepLines/>
      <w:spacing w:line="180" w:lineRule="atLeast"/>
      <w:ind w:left="360"/>
      <w:outlineLvl w:val="2"/>
    </w:pPr>
    <w:rPr>
      <w:rFonts w:ascii="Arial Black" w:hAnsi="Arial Black"/>
      <w:spacing w:val="-5"/>
      <w:kern w:val="28"/>
      <w:sz w:val="20"/>
      <w:szCs w:val="20"/>
      <w:lang w:val="en-AU"/>
    </w:rPr>
  </w:style>
  <w:style w:type="paragraph" w:styleId="Heading4">
    <w:name w:val="heading 4"/>
    <w:basedOn w:val="Normal"/>
    <w:next w:val="BodyText"/>
    <w:link w:val="Heading4Char"/>
    <w:qFormat/>
    <w:rsid w:val="00714744"/>
    <w:pPr>
      <w:keepNext/>
      <w:keepLines/>
      <w:spacing w:line="180" w:lineRule="atLeast"/>
      <w:ind w:left="720"/>
      <w:outlineLvl w:val="3"/>
    </w:pPr>
    <w:rPr>
      <w:rFonts w:ascii="Arial Black" w:hAnsi="Arial Black"/>
      <w:spacing w:val="-2"/>
      <w:kern w:val="28"/>
      <w:sz w:val="18"/>
      <w:szCs w:val="20"/>
      <w:lang w:val="en-AU"/>
    </w:rPr>
  </w:style>
  <w:style w:type="paragraph" w:styleId="Heading5">
    <w:name w:val="heading 5"/>
    <w:basedOn w:val="Normal"/>
    <w:next w:val="BodyText"/>
    <w:link w:val="Heading5Char"/>
    <w:qFormat/>
    <w:rsid w:val="00714744"/>
    <w:pPr>
      <w:keepNext/>
      <w:keepLines/>
      <w:spacing w:line="180" w:lineRule="atLeast"/>
      <w:ind w:left="1080"/>
      <w:outlineLvl w:val="4"/>
    </w:pPr>
    <w:rPr>
      <w:rFonts w:ascii="Arial Black" w:hAnsi="Arial Black"/>
      <w:spacing w:val="-2"/>
      <w:kern w:val="28"/>
      <w:sz w:val="18"/>
      <w:szCs w:val="20"/>
      <w:lang w:val="en-AU"/>
    </w:rPr>
  </w:style>
  <w:style w:type="paragraph" w:styleId="Heading6">
    <w:name w:val="heading 6"/>
    <w:basedOn w:val="Normal"/>
    <w:next w:val="Normal"/>
    <w:link w:val="Heading6Char"/>
    <w:qFormat/>
    <w:rsid w:val="00714744"/>
    <w:pPr>
      <w:keepNext/>
      <w:outlineLvl w:val="5"/>
    </w:pPr>
    <w:rPr>
      <w:b/>
      <w:spacing w:val="-5"/>
      <w:sz w:val="22"/>
      <w:szCs w:val="20"/>
      <w:lang w:val="hr-HR"/>
    </w:rPr>
  </w:style>
  <w:style w:type="paragraph" w:styleId="Heading7">
    <w:name w:val="heading 7"/>
    <w:basedOn w:val="Normal"/>
    <w:next w:val="Normal"/>
    <w:link w:val="Heading7Char"/>
    <w:qFormat/>
    <w:rsid w:val="00714744"/>
    <w:pPr>
      <w:keepNext/>
      <w:outlineLvl w:val="6"/>
    </w:pPr>
    <w:rPr>
      <w:rFonts w:ascii="Arial" w:hAnsi="Arial"/>
      <w:spacing w:val="-5"/>
      <w:szCs w:val="20"/>
      <w:lang w:val="en-AU"/>
    </w:rPr>
  </w:style>
  <w:style w:type="paragraph" w:styleId="Heading8">
    <w:name w:val="heading 8"/>
    <w:basedOn w:val="Normal"/>
    <w:next w:val="Normal"/>
    <w:link w:val="Heading8Char"/>
    <w:qFormat/>
    <w:rsid w:val="00714744"/>
    <w:pPr>
      <w:keepNext/>
      <w:jc w:val="right"/>
      <w:outlineLvl w:val="7"/>
    </w:pPr>
    <w:rPr>
      <w:rFonts w:ascii="Arial" w:hAnsi="Arial"/>
      <w:spacing w:val="-5"/>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sz w:val="20"/>
      <w:szCs w:val="20"/>
      <w:lang w:val="en-AU"/>
    </w:rPr>
  </w:style>
  <w:style w:type="paragraph" w:styleId="Header">
    <w:name w:val="header"/>
    <w:basedOn w:val="Normal"/>
    <w:link w:val="HeaderChar"/>
    <w:uiPriority w:val="99"/>
    <w:rsid w:val="00F31DED"/>
    <w:pPr>
      <w:tabs>
        <w:tab w:val="center" w:pos="4536"/>
        <w:tab w:val="right" w:pos="9072"/>
      </w:tabs>
    </w:pPr>
  </w:style>
  <w:style w:type="character" w:customStyle="1" w:styleId="HeaderChar">
    <w:name w:val="Header Char"/>
    <w:basedOn w:val="DefaultParagraphFont"/>
    <w:link w:val="Header"/>
    <w:uiPriority w:val="99"/>
    <w:rsid w:val="00F31DED"/>
    <w:rPr>
      <w:sz w:val="24"/>
      <w:szCs w:val="24"/>
      <w:lang w:val="en-GB" w:eastAsia="en-US"/>
    </w:rPr>
  </w:style>
  <w:style w:type="paragraph" w:styleId="Footer">
    <w:name w:val="footer"/>
    <w:basedOn w:val="Normal"/>
    <w:link w:val="FooterChar"/>
    <w:uiPriority w:val="99"/>
    <w:rsid w:val="00F31DED"/>
    <w:pPr>
      <w:tabs>
        <w:tab w:val="center" w:pos="4536"/>
        <w:tab w:val="right" w:pos="9072"/>
      </w:tabs>
    </w:pPr>
  </w:style>
  <w:style w:type="character" w:customStyle="1" w:styleId="FooterChar">
    <w:name w:val="Footer Char"/>
    <w:basedOn w:val="DefaultParagraphFont"/>
    <w:link w:val="Footer"/>
    <w:uiPriority w:val="99"/>
    <w:rsid w:val="00F31DED"/>
    <w:rPr>
      <w:sz w:val="24"/>
      <w:szCs w:val="24"/>
      <w:lang w:val="en-GB" w:eastAsia="en-US"/>
    </w:rPr>
  </w:style>
  <w:style w:type="character" w:styleId="Hyperlink">
    <w:name w:val="Hyperlink"/>
    <w:basedOn w:val="DefaultParagraphFont"/>
    <w:rsid w:val="00267564"/>
    <w:rPr>
      <w:color w:val="0563C1" w:themeColor="hyperlink"/>
      <w:u w:val="single"/>
    </w:rPr>
  </w:style>
  <w:style w:type="paragraph" w:styleId="BalloonText">
    <w:name w:val="Balloon Text"/>
    <w:basedOn w:val="Normal"/>
    <w:link w:val="BalloonTextChar"/>
    <w:rsid w:val="007B5864"/>
    <w:rPr>
      <w:rFonts w:ascii="Segoe UI" w:hAnsi="Segoe UI" w:cs="Segoe UI"/>
      <w:sz w:val="18"/>
      <w:szCs w:val="18"/>
    </w:rPr>
  </w:style>
  <w:style w:type="character" w:customStyle="1" w:styleId="BalloonTextChar">
    <w:name w:val="Balloon Text Char"/>
    <w:basedOn w:val="DefaultParagraphFont"/>
    <w:link w:val="BalloonText"/>
    <w:rsid w:val="007B5864"/>
    <w:rPr>
      <w:rFonts w:ascii="Segoe UI" w:hAnsi="Segoe UI" w:cs="Segoe UI"/>
      <w:sz w:val="18"/>
      <w:szCs w:val="18"/>
      <w:lang w:val="en-GB" w:eastAsia="en-US"/>
    </w:rPr>
  </w:style>
  <w:style w:type="character" w:customStyle="1" w:styleId="Heading3Char">
    <w:name w:val="Heading 3 Char"/>
    <w:basedOn w:val="DefaultParagraphFont"/>
    <w:link w:val="Heading3"/>
    <w:rsid w:val="00714744"/>
    <w:rPr>
      <w:rFonts w:ascii="Arial Black" w:hAnsi="Arial Black"/>
      <w:spacing w:val="-5"/>
      <w:kern w:val="28"/>
      <w:lang w:val="en-AU" w:eastAsia="en-US"/>
    </w:rPr>
  </w:style>
  <w:style w:type="character" w:customStyle="1" w:styleId="Heading4Char">
    <w:name w:val="Heading 4 Char"/>
    <w:basedOn w:val="DefaultParagraphFont"/>
    <w:link w:val="Heading4"/>
    <w:rsid w:val="00714744"/>
    <w:rPr>
      <w:rFonts w:ascii="Arial Black" w:hAnsi="Arial Black"/>
      <w:spacing w:val="-2"/>
      <w:kern w:val="28"/>
      <w:sz w:val="18"/>
      <w:lang w:val="en-AU" w:eastAsia="en-US"/>
    </w:rPr>
  </w:style>
  <w:style w:type="character" w:customStyle="1" w:styleId="Heading5Char">
    <w:name w:val="Heading 5 Char"/>
    <w:basedOn w:val="DefaultParagraphFont"/>
    <w:link w:val="Heading5"/>
    <w:rsid w:val="00714744"/>
    <w:rPr>
      <w:rFonts w:ascii="Arial Black" w:hAnsi="Arial Black"/>
      <w:spacing w:val="-2"/>
      <w:kern w:val="28"/>
      <w:sz w:val="18"/>
      <w:lang w:val="en-AU" w:eastAsia="en-US"/>
    </w:rPr>
  </w:style>
  <w:style w:type="character" w:customStyle="1" w:styleId="Heading6Char">
    <w:name w:val="Heading 6 Char"/>
    <w:basedOn w:val="DefaultParagraphFont"/>
    <w:link w:val="Heading6"/>
    <w:rsid w:val="00714744"/>
    <w:rPr>
      <w:b/>
      <w:spacing w:val="-5"/>
      <w:sz w:val="22"/>
      <w:lang w:val="hr-HR" w:eastAsia="en-US"/>
    </w:rPr>
  </w:style>
  <w:style w:type="character" w:customStyle="1" w:styleId="Heading7Char">
    <w:name w:val="Heading 7 Char"/>
    <w:basedOn w:val="DefaultParagraphFont"/>
    <w:link w:val="Heading7"/>
    <w:rsid w:val="00714744"/>
    <w:rPr>
      <w:rFonts w:ascii="Arial" w:hAnsi="Arial"/>
      <w:spacing w:val="-5"/>
      <w:sz w:val="24"/>
      <w:lang w:val="en-AU" w:eastAsia="en-US"/>
    </w:rPr>
  </w:style>
  <w:style w:type="character" w:customStyle="1" w:styleId="Heading8Char">
    <w:name w:val="Heading 8 Char"/>
    <w:basedOn w:val="DefaultParagraphFont"/>
    <w:link w:val="Heading8"/>
    <w:rsid w:val="00714744"/>
    <w:rPr>
      <w:rFonts w:ascii="Arial" w:hAnsi="Arial"/>
      <w:spacing w:val="-5"/>
      <w:sz w:val="24"/>
      <w:lang w:val="en-AU" w:eastAsia="en-US"/>
    </w:rPr>
  </w:style>
  <w:style w:type="paragraph" w:styleId="Closing">
    <w:name w:val="Closing"/>
    <w:basedOn w:val="Normal"/>
    <w:link w:val="ClosingChar"/>
    <w:rsid w:val="00714744"/>
    <w:pPr>
      <w:keepNext/>
      <w:spacing w:line="220" w:lineRule="atLeast"/>
    </w:pPr>
    <w:rPr>
      <w:rFonts w:ascii="Arial" w:hAnsi="Arial"/>
      <w:spacing w:val="-5"/>
      <w:sz w:val="20"/>
      <w:szCs w:val="20"/>
      <w:lang w:val="en-AU"/>
    </w:rPr>
  </w:style>
  <w:style w:type="character" w:customStyle="1" w:styleId="ClosingChar">
    <w:name w:val="Closing Char"/>
    <w:basedOn w:val="DefaultParagraphFont"/>
    <w:link w:val="Closing"/>
    <w:rsid w:val="00714744"/>
    <w:rPr>
      <w:rFonts w:ascii="Arial" w:hAnsi="Arial"/>
      <w:spacing w:val="-5"/>
      <w:lang w:val="en-AU" w:eastAsia="en-US"/>
    </w:rPr>
  </w:style>
  <w:style w:type="paragraph" w:customStyle="1" w:styleId="CompanyName">
    <w:name w:val="Company Name"/>
    <w:basedOn w:val="Normal"/>
    <w:rsid w:val="00714744"/>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lang w:val="en-AU"/>
    </w:rPr>
  </w:style>
  <w:style w:type="paragraph" w:customStyle="1" w:styleId="DocumentLabel">
    <w:name w:val="Document Label"/>
    <w:basedOn w:val="Normal"/>
    <w:next w:val="Normal"/>
    <w:rsid w:val="00714744"/>
    <w:pPr>
      <w:keepNext/>
      <w:keepLines/>
      <w:spacing w:before="400" w:after="120" w:line="240" w:lineRule="atLeast"/>
      <w:ind w:left="-840"/>
    </w:pPr>
    <w:rPr>
      <w:rFonts w:ascii="Arial Black" w:hAnsi="Arial Black"/>
      <w:spacing w:val="-5"/>
      <w:kern w:val="28"/>
      <w:sz w:val="96"/>
      <w:szCs w:val="20"/>
      <w:lang w:val="en-AU"/>
    </w:rPr>
  </w:style>
  <w:style w:type="paragraph" w:customStyle="1" w:styleId="Enclosure">
    <w:name w:val="Enclosure"/>
    <w:basedOn w:val="BodyText"/>
    <w:next w:val="Normal"/>
    <w:rsid w:val="00714744"/>
    <w:pPr>
      <w:keepLines/>
      <w:spacing w:before="220"/>
      <w:jc w:val="left"/>
    </w:pPr>
  </w:style>
  <w:style w:type="paragraph" w:customStyle="1" w:styleId="HeaderBase">
    <w:name w:val="Header Base"/>
    <w:basedOn w:val="BodyText"/>
    <w:rsid w:val="00714744"/>
    <w:pPr>
      <w:keepLines/>
      <w:tabs>
        <w:tab w:val="center" w:pos="4320"/>
        <w:tab w:val="right" w:pos="8640"/>
      </w:tabs>
      <w:spacing w:after="0"/>
    </w:pPr>
  </w:style>
  <w:style w:type="paragraph" w:customStyle="1" w:styleId="HeadingBase">
    <w:name w:val="Heading Base"/>
    <w:basedOn w:val="BodyText"/>
    <w:next w:val="BodyText"/>
    <w:rsid w:val="00714744"/>
    <w:pPr>
      <w:keepNext/>
      <w:keepLines/>
      <w:spacing w:after="0"/>
      <w:jc w:val="left"/>
    </w:pPr>
    <w:rPr>
      <w:rFonts w:ascii="Arial Black" w:hAnsi="Arial Black"/>
      <w:spacing w:val="-10"/>
      <w:kern w:val="28"/>
    </w:rPr>
  </w:style>
  <w:style w:type="paragraph" w:styleId="MessageHeader">
    <w:name w:val="Message Header"/>
    <w:basedOn w:val="BodyText"/>
    <w:link w:val="MessageHeaderChar"/>
    <w:rsid w:val="00714744"/>
    <w:pPr>
      <w:keepLines/>
      <w:spacing w:after="120"/>
      <w:ind w:left="720" w:hanging="720"/>
      <w:jc w:val="left"/>
    </w:pPr>
  </w:style>
  <w:style w:type="character" w:customStyle="1" w:styleId="MessageHeaderChar">
    <w:name w:val="Message Header Char"/>
    <w:basedOn w:val="DefaultParagraphFont"/>
    <w:link w:val="MessageHeader"/>
    <w:rsid w:val="00714744"/>
    <w:rPr>
      <w:rFonts w:ascii="Arial" w:hAnsi="Arial"/>
      <w:spacing w:val="-5"/>
      <w:lang w:val="en-AU" w:eastAsia="en-US"/>
    </w:rPr>
  </w:style>
  <w:style w:type="paragraph" w:customStyle="1" w:styleId="MessageHeaderFirst">
    <w:name w:val="Message Header First"/>
    <w:basedOn w:val="MessageHeader"/>
    <w:next w:val="MessageHeader"/>
    <w:rsid w:val="00714744"/>
    <w:pPr>
      <w:spacing w:before="220"/>
    </w:pPr>
  </w:style>
  <w:style w:type="character" w:customStyle="1" w:styleId="MessageHeaderLabel">
    <w:name w:val="Message Header Label"/>
    <w:rsid w:val="00714744"/>
    <w:rPr>
      <w:rFonts w:ascii="Arial Black" w:hAnsi="Arial Black"/>
      <w:spacing w:val="-10"/>
      <w:sz w:val="18"/>
    </w:rPr>
  </w:style>
  <w:style w:type="paragraph" w:customStyle="1" w:styleId="MessageHeaderLast">
    <w:name w:val="Message Header Last"/>
    <w:basedOn w:val="MessageHeader"/>
    <w:next w:val="BodyText"/>
    <w:rsid w:val="00714744"/>
    <w:pPr>
      <w:pBdr>
        <w:bottom w:val="single" w:sz="6" w:space="15" w:color="auto"/>
      </w:pBdr>
      <w:spacing w:after="320"/>
    </w:pPr>
  </w:style>
  <w:style w:type="paragraph" w:styleId="NormalIndent">
    <w:name w:val="Normal Indent"/>
    <w:basedOn w:val="Normal"/>
    <w:rsid w:val="00714744"/>
    <w:pPr>
      <w:ind w:left="720"/>
    </w:pPr>
    <w:rPr>
      <w:rFonts w:ascii="Arial" w:hAnsi="Arial"/>
      <w:spacing w:val="-5"/>
      <w:sz w:val="20"/>
      <w:szCs w:val="20"/>
      <w:lang w:val="en-AU"/>
    </w:rPr>
  </w:style>
  <w:style w:type="character" w:styleId="PageNumber">
    <w:name w:val="page number"/>
    <w:rsid w:val="00714744"/>
    <w:rPr>
      <w:sz w:val="18"/>
    </w:rPr>
  </w:style>
  <w:style w:type="paragraph" w:customStyle="1" w:styleId="ReturnAddress">
    <w:name w:val="Return Address"/>
    <w:basedOn w:val="Normal"/>
    <w:rsid w:val="00714744"/>
    <w:pPr>
      <w:keepLines/>
      <w:framePr w:w="5040" w:hSpace="180" w:wrap="notBeside" w:vAnchor="page" w:hAnchor="page" w:x="1801" w:y="961" w:anchorLock="1"/>
      <w:spacing w:line="200" w:lineRule="atLeast"/>
    </w:pPr>
    <w:rPr>
      <w:rFonts w:ascii="Arial" w:hAnsi="Arial"/>
      <w:spacing w:val="-2"/>
      <w:sz w:val="16"/>
      <w:szCs w:val="20"/>
      <w:lang w:val="en-AU"/>
    </w:rPr>
  </w:style>
  <w:style w:type="paragraph" w:styleId="Signature">
    <w:name w:val="Signature"/>
    <w:basedOn w:val="BodyText"/>
    <w:link w:val="SignatureChar"/>
    <w:rsid w:val="00714744"/>
    <w:pPr>
      <w:keepNext/>
      <w:keepLines/>
      <w:spacing w:before="660" w:after="0"/>
    </w:pPr>
  </w:style>
  <w:style w:type="character" w:customStyle="1" w:styleId="SignatureChar">
    <w:name w:val="Signature Char"/>
    <w:basedOn w:val="DefaultParagraphFont"/>
    <w:link w:val="Signature"/>
    <w:rsid w:val="00714744"/>
    <w:rPr>
      <w:rFonts w:ascii="Arial" w:hAnsi="Arial"/>
      <w:spacing w:val="-5"/>
      <w:lang w:val="en-AU" w:eastAsia="en-US"/>
    </w:rPr>
  </w:style>
  <w:style w:type="paragraph" w:customStyle="1" w:styleId="SignatureJobTitle">
    <w:name w:val="Signature Job Title"/>
    <w:basedOn w:val="Signature"/>
    <w:next w:val="Normal"/>
    <w:rsid w:val="00714744"/>
    <w:pPr>
      <w:spacing w:before="0"/>
      <w:jc w:val="left"/>
    </w:pPr>
  </w:style>
  <w:style w:type="paragraph" w:customStyle="1" w:styleId="SignatureName">
    <w:name w:val="Signature Name"/>
    <w:basedOn w:val="Signature"/>
    <w:next w:val="SignatureJobTitle"/>
    <w:rsid w:val="00714744"/>
    <w:pPr>
      <w:spacing w:before="720"/>
      <w:jc w:val="left"/>
    </w:pPr>
  </w:style>
  <w:style w:type="paragraph" w:styleId="BodyTextIndent">
    <w:name w:val="Body Text Indent"/>
    <w:basedOn w:val="Normal"/>
    <w:link w:val="BodyTextIndentChar"/>
    <w:rsid w:val="00714744"/>
    <w:pPr>
      <w:ind w:firstLine="720"/>
      <w:jc w:val="both"/>
    </w:pPr>
    <w:rPr>
      <w:rFonts w:ascii="Arial" w:hAnsi="Arial"/>
      <w:spacing w:val="-5"/>
      <w:sz w:val="20"/>
      <w:szCs w:val="20"/>
      <w:lang w:val="en-AU"/>
    </w:rPr>
  </w:style>
  <w:style w:type="character" w:customStyle="1" w:styleId="BodyTextIndentChar">
    <w:name w:val="Body Text Indent Char"/>
    <w:basedOn w:val="DefaultParagraphFont"/>
    <w:link w:val="BodyTextIndent"/>
    <w:rsid w:val="00714744"/>
    <w:rPr>
      <w:rFonts w:ascii="Arial" w:hAnsi="Arial"/>
      <w:spacing w:val="-5"/>
      <w:lang w:val="en-AU" w:eastAsia="en-US"/>
    </w:rPr>
  </w:style>
  <w:style w:type="paragraph" w:styleId="BodyTextIndent2">
    <w:name w:val="Body Text Indent 2"/>
    <w:basedOn w:val="Normal"/>
    <w:link w:val="BodyTextIndent2Char"/>
    <w:rsid w:val="00714744"/>
    <w:pPr>
      <w:ind w:firstLine="720"/>
      <w:jc w:val="both"/>
    </w:pPr>
    <w:rPr>
      <w:rFonts w:ascii="Arial" w:hAnsi="Arial"/>
      <w:spacing w:val="-5"/>
      <w:szCs w:val="20"/>
      <w:lang w:val="hr-HR"/>
    </w:rPr>
  </w:style>
  <w:style w:type="character" w:customStyle="1" w:styleId="BodyTextIndent2Char">
    <w:name w:val="Body Text Indent 2 Char"/>
    <w:basedOn w:val="DefaultParagraphFont"/>
    <w:link w:val="BodyTextIndent2"/>
    <w:rsid w:val="00714744"/>
    <w:rPr>
      <w:rFonts w:ascii="Arial" w:hAnsi="Arial"/>
      <w:spacing w:val="-5"/>
      <w:sz w:val="24"/>
      <w:lang w:val="hr-HR" w:eastAsia="en-US"/>
    </w:rPr>
  </w:style>
  <w:style w:type="character" w:customStyle="1" w:styleId="Bodytext0">
    <w:name w:val="Body text_"/>
    <w:basedOn w:val="DefaultParagraphFont"/>
    <w:link w:val="BodyText1"/>
    <w:rsid w:val="00714744"/>
    <w:rPr>
      <w:rFonts w:ascii="Verdana" w:eastAsia="Verdana" w:hAnsi="Verdana"/>
      <w:sz w:val="18"/>
      <w:szCs w:val="18"/>
      <w:shd w:val="clear" w:color="auto" w:fill="FFFFFF"/>
    </w:rPr>
  </w:style>
  <w:style w:type="character" w:customStyle="1" w:styleId="Bodytext10pt">
    <w:name w:val="Body text + 10 pt"/>
    <w:basedOn w:val="Bodytext0"/>
    <w:rsid w:val="00714744"/>
    <w:rPr>
      <w:rFonts w:ascii="Verdana" w:eastAsia="Verdana" w:hAnsi="Verdana"/>
      <w:sz w:val="20"/>
      <w:szCs w:val="20"/>
      <w:shd w:val="clear" w:color="auto" w:fill="FFFFFF"/>
    </w:rPr>
  </w:style>
  <w:style w:type="paragraph" w:customStyle="1" w:styleId="BodyText1">
    <w:name w:val="Body Text1"/>
    <w:basedOn w:val="Normal"/>
    <w:link w:val="Bodytext0"/>
    <w:rsid w:val="00714744"/>
    <w:pPr>
      <w:shd w:val="clear" w:color="auto" w:fill="FFFFFF"/>
      <w:spacing w:after="720" w:line="240" w:lineRule="exact"/>
      <w:ind w:hanging="440"/>
      <w:jc w:val="both"/>
    </w:pPr>
    <w:rPr>
      <w:rFonts w:ascii="Verdana" w:eastAsia="Verdana" w:hAnsi="Verdana"/>
      <w:sz w:val="18"/>
      <w:szCs w:val="18"/>
      <w:lang w:val="bs-Latn-BA" w:eastAsia="bs-Latn-BA"/>
    </w:rPr>
  </w:style>
  <w:style w:type="paragraph" w:styleId="ListParagraph">
    <w:name w:val="List Paragraph"/>
    <w:basedOn w:val="Normal"/>
    <w:qFormat/>
    <w:rsid w:val="00714744"/>
    <w:pPr>
      <w:spacing w:after="200" w:line="276" w:lineRule="auto"/>
      <w:ind w:left="720"/>
      <w:contextualSpacing/>
    </w:pPr>
    <w:rPr>
      <w:sz w:val="22"/>
      <w:szCs w:val="22"/>
      <w:lang w:val="bs-Latn-BA"/>
    </w:rPr>
  </w:style>
  <w:style w:type="character" w:styleId="FollowedHyperlink">
    <w:name w:val="FollowedHyperlink"/>
    <w:basedOn w:val="DefaultParagraphFont"/>
    <w:rsid w:val="00714744"/>
    <w:rPr>
      <w:color w:val="800080"/>
      <w:u w:val="single"/>
    </w:rPr>
  </w:style>
  <w:style w:type="paragraph" w:styleId="BodyText2">
    <w:name w:val="Body Text 2"/>
    <w:basedOn w:val="Normal"/>
    <w:link w:val="BodyText2Char"/>
    <w:rsid w:val="00714744"/>
    <w:pPr>
      <w:spacing w:after="120" w:line="480" w:lineRule="auto"/>
    </w:pPr>
    <w:rPr>
      <w:rFonts w:ascii="Arial" w:hAnsi="Arial"/>
      <w:spacing w:val="-5"/>
      <w:sz w:val="20"/>
      <w:szCs w:val="20"/>
      <w:lang w:val="en-AU"/>
    </w:rPr>
  </w:style>
  <w:style w:type="character" w:customStyle="1" w:styleId="BodyText2Char">
    <w:name w:val="Body Text 2 Char"/>
    <w:basedOn w:val="DefaultParagraphFont"/>
    <w:link w:val="BodyText2"/>
    <w:rsid w:val="00714744"/>
    <w:rPr>
      <w:rFonts w:ascii="Arial" w:hAnsi="Arial"/>
      <w:spacing w:val="-5"/>
      <w:lang w:val="en-AU" w:eastAsia="en-US"/>
    </w:rPr>
  </w:style>
  <w:style w:type="paragraph" w:styleId="NormalWeb">
    <w:name w:val="Normal (Web)"/>
    <w:basedOn w:val="Normal"/>
    <w:next w:val="Normal"/>
    <w:rsid w:val="00714744"/>
    <w:pPr>
      <w:autoSpaceDE w:val="0"/>
      <w:autoSpaceDN w:val="0"/>
      <w:adjustRightInd w:val="0"/>
      <w:spacing w:before="100" w:after="100"/>
    </w:pPr>
    <w:rPr>
      <w:rFonts w:ascii="Arial" w:hAnsi="Arial"/>
      <w:lang w:val="en-US"/>
    </w:rPr>
  </w:style>
  <w:style w:type="character" w:customStyle="1" w:styleId="hps">
    <w:name w:val="hps"/>
    <w:basedOn w:val="DefaultParagraphFont"/>
    <w:rsid w:val="00714744"/>
  </w:style>
  <w:style w:type="paragraph" w:customStyle="1" w:styleId="Style1">
    <w:name w:val="Style1"/>
    <w:rsid w:val="00714744"/>
    <w:pPr>
      <w:jc w:val="both"/>
      <w:outlineLvl w:val="0"/>
    </w:pPr>
    <w:rPr>
      <w:b/>
      <w:noProof/>
      <w:sz w:val="28"/>
    </w:rPr>
  </w:style>
  <w:style w:type="paragraph" w:customStyle="1" w:styleId="Style2">
    <w:name w:val="Style2"/>
    <w:basedOn w:val="Normal"/>
    <w:rsid w:val="00714744"/>
    <w:pPr>
      <w:spacing w:line="248" w:lineRule="atLeast"/>
      <w:jc w:val="both"/>
      <w:outlineLvl w:val="1"/>
    </w:pPr>
    <w:rPr>
      <w:b/>
      <w:i/>
      <w:szCs w:val="20"/>
      <w:lang w:val="en-AU" w:eastAsia="bs-Latn-BA"/>
    </w:rPr>
  </w:style>
  <w:style w:type="paragraph" w:customStyle="1" w:styleId="Style3">
    <w:name w:val="Style3"/>
    <w:basedOn w:val="Normal"/>
    <w:rsid w:val="00714744"/>
    <w:rPr>
      <w:rFonts w:ascii="Arial" w:hAnsi="Arial"/>
      <w:i/>
      <w:sz w:val="20"/>
      <w:szCs w:val="20"/>
      <w:lang w:val="en-AU" w:eastAsia="bs-Latn-BA"/>
    </w:rPr>
  </w:style>
  <w:style w:type="character" w:styleId="CommentReference">
    <w:name w:val="annotation reference"/>
    <w:basedOn w:val="DefaultParagraphFont"/>
    <w:rsid w:val="00714744"/>
    <w:rPr>
      <w:sz w:val="16"/>
      <w:szCs w:val="16"/>
    </w:rPr>
  </w:style>
  <w:style w:type="paragraph" w:styleId="CommentText">
    <w:name w:val="annotation text"/>
    <w:basedOn w:val="Normal"/>
    <w:link w:val="CommentTextChar"/>
    <w:rsid w:val="00714744"/>
    <w:rPr>
      <w:rFonts w:ascii="Arial" w:hAnsi="Arial"/>
      <w:spacing w:val="-5"/>
      <w:sz w:val="20"/>
      <w:szCs w:val="20"/>
      <w:lang w:val="en-AU"/>
    </w:rPr>
  </w:style>
  <w:style w:type="character" w:customStyle="1" w:styleId="CommentTextChar">
    <w:name w:val="Comment Text Char"/>
    <w:basedOn w:val="DefaultParagraphFont"/>
    <w:link w:val="CommentText"/>
    <w:rsid w:val="00714744"/>
    <w:rPr>
      <w:rFonts w:ascii="Arial" w:hAnsi="Arial"/>
      <w:spacing w:val="-5"/>
      <w:lang w:val="en-AU" w:eastAsia="en-US"/>
    </w:rPr>
  </w:style>
  <w:style w:type="paragraph" w:styleId="CommentSubject">
    <w:name w:val="annotation subject"/>
    <w:basedOn w:val="CommentText"/>
    <w:next w:val="CommentText"/>
    <w:link w:val="CommentSubjectChar"/>
    <w:rsid w:val="00714744"/>
    <w:rPr>
      <w:b/>
      <w:bCs/>
    </w:rPr>
  </w:style>
  <w:style w:type="character" w:customStyle="1" w:styleId="CommentSubjectChar">
    <w:name w:val="Comment Subject Char"/>
    <w:basedOn w:val="CommentTextChar"/>
    <w:link w:val="CommentSubject"/>
    <w:rsid w:val="00714744"/>
    <w:rPr>
      <w:rFonts w:ascii="Arial" w:hAnsi="Arial"/>
      <w:b/>
      <w:bCs/>
      <w:spacing w:val="-5"/>
      <w:lang w:val="en-AU" w:eastAsia="en-US"/>
    </w:rPr>
  </w:style>
  <w:style w:type="table" w:styleId="TableGrid">
    <w:name w:val="Table Grid"/>
    <w:basedOn w:val="TableNormal"/>
    <w:rsid w:val="006E4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zs.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irk\Desktop\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064E4-14F7-4FE6-885D-D600CA54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1235</TotalTime>
  <Pages>9</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Bosna i Hercegovina</vt:lpstr>
    </vt:vector>
  </TitlesOfParts>
  <Company>fzs</Company>
  <LinksUpToDate>false</LinksUpToDate>
  <CharactersWithSpaces>27149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subject/>
  <dc:creator>mahirk</dc:creator>
  <cp:keywords/>
  <cp:lastModifiedBy>FZS</cp:lastModifiedBy>
  <cp:revision>4</cp:revision>
  <cp:lastPrinted>2014-08-11T12:36:00Z</cp:lastPrinted>
  <dcterms:created xsi:type="dcterms:W3CDTF">2022-09-19T10:40:00Z</dcterms:created>
  <dcterms:modified xsi:type="dcterms:W3CDTF">2022-09-20T07:36:00Z</dcterms:modified>
</cp:coreProperties>
</file>