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AD" w:rsidRPr="00C42D6F" w:rsidRDefault="00AD18AD" w:rsidP="00AD18AD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bs-Latn-BA"/>
        </w:rPr>
        <w:drawing>
          <wp:inline distT="0" distB="0" distL="0" distR="0" wp14:anchorId="52552F1F" wp14:editId="28FD9BFE">
            <wp:extent cx="3456940" cy="8902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896FAC" w:rsidRDefault="00AD18AD" w:rsidP="00AD18AD">
      <w:pPr>
        <w:jc w:val="center"/>
        <w:rPr>
          <w:rFonts w:ascii="Arial Narrow" w:hAnsi="Arial Narrow"/>
          <w:b/>
          <w:sz w:val="32"/>
          <w:szCs w:val="32"/>
        </w:rPr>
      </w:pPr>
    </w:p>
    <w:p w:rsidR="00AD18AD" w:rsidRPr="00896FAC" w:rsidRDefault="00AD18AD" w:rsidP="00AD18AD">
      <w:pPr>
        <w:jc w:val="center"/>
        <w:rPr>
          <w:rFonts w:ascii="Arial Narrow" w:hAnsi="Arial Narrow"/>
          <w:b/>
          <w:sz w:val="32"/>
          <w:szCs w:val="32"/>
        </w:rPr>
      </w:pPr>
      <w:r w:rsidRPr="00896FAC">
        <w:rPr>
          <w:rFonts w:ascii="Arial Narrow" w:hAnsi="Arial Narrow"/>
          <w:b/>
          <w:sz w:val="32"/>
          <w:szCs w:val="32"/>
        </w:rPr>
        <w:t>METODOLOŠKO UPUTSTVO</w:t>
      </w:r>
    </w:p>
    <w:p w:rsidR="00AD18AD" w:rsidRPr="00896FAC" w:rsidRDefault="00175CA6" w:rsidP="00AD18AD">
      <w:pPr>
        <w:jc w:val="center"/>
        <w:rPr>
          <w:rFonts w:ascii="Arial Narrow" w:hAnsi="Arial Narrow"/>
          <w:b/>
          <w:sz w:val="32"/>
          <w:szCs w:val="32"/>
        </w:rPr>
      </w:pPr>
      <w:r w:rsidRPr="00896FAC">
        <w:rPr>
          <w:rFonts w:ascii="Arial Narrow" w:hAnsi="Arial Narrow"/>
          <w:b/>
          <w:sz w:val="32"/>
          <w:szCs w:val="32"/>
        </w:rPr>
        <w:t>TROMJESEČNI IZVJEŠTAJ O CIJENAMA NOVIH STANOVA</w:t>
      </w:r>
      <w:r w:rsidR="0062645E">
        <w:rPr>
          <w:rFonts w:ascii="Arial Narrow" w:hAnsi="Arial Narrow"/>
          <w:b/>
          <w:sz w:val="32"/>
          <w:szCs w:val="32"/>
        </w:rPr>
        <w:t xml:space="preserve">                      </w:t>
      </w:r>
      <w:r w:rsidRPr="00896FAC">
        <w:rPr>
          <w:rFonts w:ascii="Arial Narrow" w:hAnsi="Arial Narrow"/>
          <w:b/>
          <w:sz w:val="32"/>
          <w:szCs w:val="32"/>
        </w:rPr>
        <w:t xml:space="preserve"> (K KPS GRAĐ-41)</w:t>
      </w:r>
    </w:p>
    <w:p w:rsidR="00AD18AD" w:rsidRPr="00896FAC" w:rsidRDefault="00AD18AD" w:rsidP="00AD18AD">
      <w:pPr>
        <w:jc w:val="center"/>
        <w:rPr>
          <w:rFonts w:ascii="Arial Narrow" w:hAnsi="Arial Narrow"/>
          <w:b/>
          <w:sz w:val="32"/>
          <w:szCs w:val="32"/>
        </w:rPr>
      </w:pPr>
      <w:r w:rsidRPr="00896FAC">
        <w:rPr>
          <w:rFonts w:ascii="Arial Narrow" w:hAnsi="Arial Narrow"/>
          <w:b/>
          <w:sz w:val="32"/>
          <w:szCs w:val="32"/>
        </w:rPr>
        <w:t>KRATKOROČNE POSLOVNE STATISTIKE</w:t>
      </w: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C42D6F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  <w:r w:rsidRPr="00C42D6F">
        <w:rPr>
          <w:rFonts w:ascii="Arial Narrow" w:hAnsi="Arial Narrow"/>
          <w:b/>
          <w:sz w:val="24"/>
          <w:szCs w:val="24"/>
        </w:rPr>
        <w:t>Sarajevo, 2017.</w:t>
      </w:r>
    </w:p>
    <w:p w:rsidR="00AD18AD" w:rsidRDefault="00AD18AD" w:rsidP="00AD18AD">
      <w:pPr>
        <w:pStyle w:val="ArialBlack"/>
        <w:jc w:val="both"/>
        <w:rPr>
          <w:rFonts w:ascii="Arial Narrow" w:hAnsi="Arial Narrow"/>
          <w:sz w:val="18"/>
          <w:szCs w:val="18"/>
          <w:lang w:val="bs-Latn-BA"/>
        </w:rPr>
      </w:pPr>
    </w:p>
    <w:p w:rsidR="00AD18AD" w:rsidRDefault="00AD18AD" w:rsidP="00AD18AD">
      <w:pPr>
        <w:pStyle w:val="ArialBlack"/>
        <w:jc w:val="center"/>
        <w:rPr>
          <w:rFonts w:ascii="Arial Narrow" w:hAnsi="Arial Narrow"/>
          <w:sz w:val="18"/>
          <w:szCs w:val="18"/>
          <w:lang w:val="bs-Latn-BA"/>
        </w:rPr>
      </w:pPr>
    </w:p>
    <w:p w:rsidR="00AD18AD" w:rsidRPr="00C62F74" w:rsidRDefault="00AD18AD" w:rsidP="00AD18AD">
      <w:pPr>
        <w:pStyle w:val="ArialBlack"/>
        <w:jc w:val="center"/>
        <w:rPr>
          <w:rFonts w:ascii="Arial Narrow" w:hAnsi="Arial Narrow"/>
          <w:sz w:val="18"/>
          <w:szCs w:val="18"/>
          <w:lang w:val="bs-Latn-BA"/>
        </w:rPr>
      </w:pPr>
      <w:bookmarkStart w:id="0" w:name="_Toc478046933"/>
      <w:r w:rsidRPr="00C62F74">
        <w:rPr>
          <w:rFonts w:ascii="Arial Narrow" w:hAnsi="Arial Narrow"/>
          <w:sz w:val="18"/>
          <w:szCs w:val="18"/>
          <w:lang w:val="bs-Latn-BA"/>
        </w:rPr>
        <w:t>Izdaje i štampa: Federalni zavod za statistiku</w:t>
      </w:r>
      <w:bookmarkEnd w:id="0"/>
    </w:p>
    <w:p w:rsidR="00AD18AD" w:rsidRPr="00C62F74" w:rsidRDefault="00AD18AD" w:rsidP="00AD18AD">
      <w:pPr>
        <w:pStyle w:val="ArialBlack"/>
        <w:jc w:val="center"/>
        <w:rPr>
          <w:rFonts w:ascii="Arial Narrow" w:hAnsi="Arial Narrow"/>
          <w:sz w:val="18"/>
          <w:szCs w:val="18"/>
          <w:lang w:val="bs-Latn-BA"/>
        </w:rPr>
      </w:pPr>
      <w:bookmarkStart w:id="1" w:name="_Toc478020253"/>
      <w:bookmarkStart w:id="2" w:name="_Toc478020365"/>
      <w:bookmarkStart w:id="3" w:name="_Toc478046934"/>
      <w:r w:rsidRPr="00C62F74">
        <w:rPr>
          <w:rFonts w:ascii="Arial Narrow" w:hAnsi="Arial Narrow"/>
          <w:sz w:val="18"/>
          <w:szCs w:val="18"/>
          <w:lang w:val="bs-Latn-BA"/>
        </w:rPr>
        <w:t>Zelenih beretki 26, 71 000 Sarajevo</w:t>
      </w:r>
      <w:bookmarkEnd w:id="1"/>
      <w:bookmarkEnd w:id="2"/>
      <w:bookmarkEnd w:id="3"/>
    </w:p>
    <w:p w:rsidR="00AD18AD" w:rsidRPr="00C62F74" w:rsidRDefault="00AD18AD" w:rsidP="00AD18AD">
      <w:pPr>
        <w:pStyle w:val="ArialBlack"/>
        <w:jc w:val="center"/>
        <w:rPr>
          <w:rFonts w:ascii="Arial Narrow" w:hAnsi="Arial Narrow"/>
          <w:sz w:val="18"/>
          <w:szCs w:val="18"/>
          <w:lang w:val="bs-Latn-BA"/>
        </w:rPr>
      </w:pPr>
      <w:bookmarkStart w:id="4" w:name="_Toc478020254"/>
      <w:bookmarkStart w:id="5" w:name="_Toc478020366"/>
      <w:bookmarkStart w:id="6" w:name="_Toc478046935"/>
      <w:r w:rsidRPr="00C62F74">
        <w:rPr>
          <w:rFonts w:ascii="Arial Narrow" w:hAnsi="Arial Narrow"/>
          <w:sz w:val="18"/>
          <w:szCs w:val="18"/>
          <w:lang w:val="bs-Latn-BA"/>
        </w:rPr>
        <w:t>Tel/Fax: +387 33 226 151</w:t>
      </w:r>
      <w:bookmarkEnd w:id="4"/>
      <w:bookmarkEnd w:id="5"/>
      <w:bookmarkEnd w:id="6"/>
    </w:p>
    <w:p w:rsidR="00AD18AD" w:rsidRPr="00C62F74" w:rsidRDefault="00AD18AD" w:rsidP="00AD18AD">
      <w:pPr>
        <w:pStyle w:val="ArialBlack"/>
        <w:jc w:val="center"/>
        <w:rPr>
          <w:rFonts w:ascii="Arial Narrow" w:hAnsi="Arial Narrow"/>
          <w:sz w:val="18"/>
          <w:szCs w:val="18"/>
          <w:lang w:val="bs-Latn-BA"/>
        </w:rPr>
      </w:pPr>
      <w:bookmarkStart w:id="7" w:name="_Toc478020255"/>
      <w:bookmarkStart w:id="8" w:name="_Toc478020367"/>
      <w:bookmarkStart w:id="9" w:name="_Toc478046936"/>
      <w:r w:rsidRPr="00C62F74">
        <w:rPr>
          <w:rFonts w:ascii="Arial Narrow" w:hAnsi="Arial Narrow"/>
          <w:sz w:val="18"/>
          <w:szCs w:val="18"/>
          <w:lang w:val="bs-Latn-BA"/>
        </w:rPr>
        <w:t xml:space="preserve">Web stranica: </w:t>
      </w:r>
      <w:hyperlink r:id="rId9" w:history="1">
        <w:r w:rsidRPr="00C62F74">
          <w:rPr>
            <w:rFonts w:ascii="Arial Narrow" w:hAnsi="Arial Narrow"/>
            <w:sz w:val="18"/>
            <w:szCs w:val="18"/>
            <w:lang w:val="bs-Latn-BA"/>
          </w:rPr>
          <w:t>www.fzs.ba</w:t>
        </w:r>
        <w:bookmarkEnd w:id="7"/>
        <w:bookmarkEnd w:id="8"/>
        <w:bookmarkEnd w:id="9"/>
      </w:hyperlink>
    </w:p>
    <w:p w:rsidR="00AD18AD" w:rsidRPr="00C62F74" w:rsidRDefault="00AD18AD" w:rsidP="00AD18AD">
      <w:pPr>
        <w:pStyle w:val="ArialBlack"/>
        <w:jc w:val="center"/>
        <w:rPr>
          <w:rFonts w:ascii="Arial Narrow" w:hAnsi="Arial Narrow"/>
          <w:sz w:val="18"/>
          <w:szCs w:val="18"/>
          <w:lang w:val="bs-Latn-BA"/>
        </w:rPr>
      </w:pPr>
      <w:bookmarkStart w:id="10" w:name="_Toc478020256"/>
      <w:bookmarkStart w:id="11" w:name="_Toc478020368"/>
      <w:bookmarkStart w:id="12" w:name="_Toc478046937"/>
      <w:r w:rsidRPr="00C62F74">
        <w:rPr>
          <w:rFonts w:ascii="Arial Narrow" w:hAnsi="Arial Narrow"/>
          <w:sz w:val="18"/>
          <w:szCs w:val="18"/>
          <w:lang w:val="bs-Latn-BA"/>
        </w:rPr>
        <w:t xml:space="preserve">E- mail: </w:t>
      </w:r>
      <w:hyperlink r:id="rId10" w:history="1">
        <w:r w:rsidRPr="00C62F74">
          <w:rPr>
            <w:rFonts w:ascii="Arial Narrow" w:hAnsi="Arial Narrow"/>
            <w:sz w:val="18"/>
            <w:szCs w:val="18"/>
            <w:lang w:val="bs-Latn-BA"/>
          </w:rPr>
          <w:t>fedstat@fzs.ba</w:t>
        </w:r>
      </w:hyperlink>
      <w:r w:rsidRPr="00C62F74">
        <w:rPr>
          <w:rFonts w:ascii="Arial Narrow" w:hAnsi="Arial Narrow"/>
          <w:sz w:val="18"/>
          <w:szCs w:val="18"/>
          <w:lang w:val="bs-Latn-BA"/>
        </w:rPr>
        <w:t>.</w:t>
      </w:r>
      <w:bookmarkEnd w:id="10"/>
      <w:bookmarkEnd w:id="11"/>
      <w:bookmarkEnd w:id="12"/>
    </w:p>
    <w:p w:rsidR="00AD18AD" w:rsidRPr="00C62F74" w:rsidRDefault="00AD18AD" w:rsidP="00AD18AD">
      <w:pPr>
        <w:autoSpaceDE w:val="0"/>
        <w:autoSpaceDN w:val="0"/>
        <w:adjustRightInd w:val="0"/>
        <w:jc w:val="center"/>
        <w:rPr>
          <w:rFonts w:ascii="Arial Narrow" w:hAnsi="Arial Narrow"/>
          <w:sz w:val="18"/>
          <w:szCs w:val="18"/>
        </w:rPr>
      </w:pPr>
    </w:p>
    <w:p w:rsidR="00AD18AD" w:rsidRPr="00285381" w:rsidRDefault="00AD18AD" w:rsidP="00AD18AD">
      <w:pPr>
        <w:pStyle w:val="ArialBlack"/>
        <w:jc w:val="center"/>
        <w:rPr>
          <w:rFonts w:ascii="Arial Narrow" w:hAnsi="Arial Narrow"/>
          <w:sz w:val="18"/>
          <w:szCs w:val="18"/>
          <w:lang w:val="bs-Latn-BA"/>
        </w:rPr>
      </w:pPr>
      <w:bookmarkStart w:id="13" w:name="_Toc478020257"/>
      <w:bookmarkStart w:id="14" w:name="_Toc478020369"/>
      <w:bookmarkStart w:id="15" w:name="_Toc478046938"/>
      <w:bookmarkStart w:id="16" w:name="_Toc279520257"/>
      <w:bookmarkStart w:id="17" w:name="_Toc279521122"/>
      <w:bookmarkStart w:id="18" w:name="_Toc279521307"/>
      <w:bookmarkStart w:id="19" w:name="_Toc279521446"/>
      <w:bookmarkStart w:id="20" w:name="_Toc279521511"/>
      <w:bookmarkStart w:id="21" w:name="_Toc279521596"/>
      <w:bookmarkStart w:id="22" w:name="_Toc279522382"/>
      <w:bookmarkStart w:id="23" w:name="_Toc279523358"/>
      <w:bookmarkStart w:id="24" w:name="_Toc279523563"/>
      <w:bookmarkStart w:id="25" w:name="_Toc279523669"/>
      <w:bookmarkStart w:id="26" w:name="_Toc279523934"/>
      <w:bookmarkStart w:id="27" w:name="_Toc279531215"/>
      <w:bookmarkStart w:id="28" w:name="_Toc279532146"/>
      <w:bookmarkStart w:id="29" w:name="_Toc279532484"/>
      <w:bookmarkStart w:id="30" w:name="_Toc279533180"/>
      <w:bookmarkStart w:id="31" w:name="_Toc279533306"/>
      <w:bookmarkStart w:id="32" w:name="_Toc279533348"/>
      <w:r w:rsidRPr="00285381">
        <w:rPr>
          <w:rFonts w:ascii="Arial Narrow" w:hAnsi="Arial Narrow"/>
          <w:sz w:val="18"/>
          <w:szCs w:val="18"/>
          <w:lang w:val="bs-Latn-BA"/>
        </w:rPr>
        <w:t>Odgovara direktor: Doc. dr. Emir Kremić</w:t>
      </w:r>
      <w:bookmarkEnd w:id="13"/>
      <w:bookmarkEnd w:id="14"/>
      <w:bookmarkEnd w:id="15"/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:rsidR="00AD18AD" w:rsidRPr="00285381" w:rsidRDefault="00AD18AD" w:rsidP="00AD18AD">
      <w:pPr>
        <w:pStyle w:val="ArialBlack"/>
        <w:jc w:val="center"/>
        <w:rPr>
          <w:rFonts w:ascii="Arial Narrow" w:hAnsi="Arial Narrow"/>
          <w:sz w:val="18"/>
          <w:szCs w:val="18"/>
          <w:lang w:val="bs-Latn-BA"/>
        </w:rPr>
      </w:pPr>
    </w:p>
    <w:p w:rsidR="00AD18AD" w:rsidRPr="00170335" w:rsidRDefault="00AD18AD" w:rsidP="00AD18AD">
      <w:pPr>
        <w:jc w:val="center"/>
        <w:outlineLvl w:val="0"/>
        <w:rPr>
          <w:rFonts w:ascii="Arial Narrow" w:hAnsi="Arial Narrow"/>
          <w:b/>
          <w:sz w:val="18"/>
          <w:szCs w:val="18"/>
        </w:rPr>
      </w:pPr>
    </w:p>
    <w:p w:rsidR="00AD18AD" w:rsidRDefault="00AD18AD" w:rsidP="00AD18AD">
      <w:pPr>
        <w:spacing w:after="0"/>
        <w:jc w:val="center"/>
        <w:outlineLvl w:val="0"/>
        <w:rPr>
          <w:rFonts w:ascii="Arial Narrow" w:hAnsi="Arial Narrow"/>
          <w:sz w:val="18"/>
          <w:szCs w:val="18"/>
        </w:rPr>
      </w:pPr>
      <w:bookmarkStart w:id="33" w:name="_Toc478020258"/>
      <w:bookmarkStart w:id="34" w:name="_Toc478020370"/>
      <w:bookmarkStart w:id="35" w:name="_Toc478046939"/>
      <w:bookmarkStart w:id="36" w:name="_Toc477162466"/>
      <w:bookmarkStart w:id="37" w:name="_Toc477169750"/>
      <w:bookmarkStart w:id="38" w:name="_Toc478018926"/>
      <w:bookmarkStart w:id="39" w:name="_Toc478019080"/>
      <w:r w:rsidRPr="00B4277E">
        <w:rPr>
          <w:rFonts w:ascii="Arial Narrow" w:hAnsi="Arial Narrow"/>
          <w:sz w:val="18"/>
          <w:szCs w:val="18"/>
        </w:rPr>
        <w:t>Metodološko uputstvo pripremili:</w:t>
      </w:r>
      <w:bookmarkEnd w:id="33"/>
      <w:bookmarkEnd w:id="34"/>
      <w:bookmarkEnd w:id="35"/>
    </w:p>
    <w:p w:rsidR="00AD18AD" w:rsidRPr="00B4277E" w:rsidRDefault="00AD18AD" w:rsidP="00AD18AD">
      <w:pPr>
        <w:spacing w:after="0"/>
        <w:jc w:val="center"/>
        <w:outlineLvl w:val="0"/>
        <w:rPr>
          <w:rFonts w:ascii="Arial Narrow" w:hAnsi="Arial Narrow"/>
          <w:sz w:val="18"/>
          <w:szCs w:val="18"/>
        </w:rPr>
      </w:pPr>
    </w:p>
    <w:p w:rsidR="004652A3" w:rsidRPr="003C6343" w:rsidRDefault="004652A3" w:rsidP="004652A3">
      <w:pPr>
        <w:spacing w:after="0"/>
        <w:jc w:val="center"/>
        <w:outlineLvl w:val="0"/>
        <w:rPr>
          <w:rFonts w:ascii="Arial Narrow" w:hAnsi="Arial Narrow"/>
          <w:sz w:val="18"/>
          <w:szCs w:val="18"/>
        </w:rPr>
      </w:pPr>
      <w:bookmarkStart w:id="40" w:name="_Toc478020259"/>
      <w:bookmarkStart w:id="41" w:name="_Toc478020371"/>
      <w:bookmarkStart w:id="42" w:name="_Toc478046940"/>
      <w:bookmarkEnd w:id="36"/>
      <w:bookmarkEnd w:id="37"/>
      <w:bookmarkEnd w:id="38"/>
      <w:bookmarkEnd w:id="39"/>
      <w:r w:rsidRPr="003C6343">
        <w:rPr>
          <w:rFonts w:ascii="Arial Narrow" w:hAnsi="Arial Narrow"/>
          <w:sz w:val="18"/>
          <w:szCs w:val="18"/>
        </w:rPr>
        <w:t>Nusreta Imamović – Kaljanac, šef odsjeka za statistiku industrije, građevinarstva i energije</w:t>
      </w:r>
      <w:bookmarkEnd w:id="40"/>
      <w:bookmarkEnd w:id="41"/>
      <w:bookmarkEnd w:id="42"/>
    </w:p>
    <w:p w:rsidR="004652A3" w:rsidRPr="003C6343" w:rsidRDefault="004652A3" w:rsidP="004652A3">
      <w:pPr>
        <w:tabs>
          <w:tab w:val="left" w:pos="1800"/>
        </w:tabs>
        <w:spacing w:after="0"/>
        <w:jc w:val="center"/>
        <w:rPr>
          <w:rFonts w:ascii="Arial Narrow" w:hAnsi="Arial Narrow" w:cs="Arial"/>
          <w:sz w:val="18"/>
          <w:szCs w:val="18"/>
        </w:rPr>
      </w:pPr>
      <w:r w:rsidRPr="003C6343">
        <w:rPr>
          <w:rFonts w:ascii="Arial Narrow" w:hAnsi="Arial Narrow"/>
          <w:sz w:val="18"/>
          <w:szCs w:val="18"/>
        </w:rPr>
        <w:t>Edina Dulić, stručni savjetnik za statistiku građevinarstva</w:t>
      </w:r>
    </w:p>
    <w:p w:rsidR="004652A3" w:rsidRPr="008770DA" w:rsidRDefault="004652A3" w:rsidP="004652A3">
      <w:pPr>
        <w:tabs>
          <w:tab w:val="left" w:pos="1800"/>
        </w:tabs>
        <w:jc w:val="center"/>
        <w:rPr>
          <w:rFonts w:ascii="Arial Narrow" w:hAnsi="Arial Narrow" w:cs="Arial"/>
          <w:sz w:val="20"/>
          <w:szCs w:val="20"/>
        </w:rPr>
      </w:pPr>
    </w:p>
    <w:p w:rsidR="00AD18AD" w:rsidRPr="008770DA" w:rsidRDefault="00AD18AD" w:rsidP="00AD18AD">
      <w:pPr>
        <w:tabs>
          <w:tab w:val="left" w:pos="1800"/>
        </w:tabs>
        <w:jc w:val="center"/>
        <w:rPr>
          <w:rFonts w:ascii="Arial Narrow" w:hAnsi="Arial Narrow" w:cs="Arial"/>
          <w:sz w:val="20"/>
          <w:szCs w:val="20"/>
        </w:rPr>
      </w:pPr>
    </w:p>
    <w:p w:rsidR="00AD18AD" w:rsidRDefault="00AD18AD" w:rsidP="00AD18AD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Pr="00D205BA" w:rsidRDefault="00AD18AD" w:rsidP="00AD18AD">
      <w:pPr>
        <w:spacing w:after="0"/>
        <w:jc w:val="center"/>
        <w:outlineLvl w:val="0"/>
        <w:rPr>
          <w:rFonts w:ascii="Arial Narrow" w:hAnsi="Arial Narrow"/>
          <w:b/>
        </w:rPr>
      </w:pPr>
      <w:bookmarkStart w:id="43" w:name="_Toc478046941"/>
      <w:r w:rsidRPr="00D205BA">
        <w:rPr>
          <w:rFonts w:ascii="Arial Narrow" w:hAnsi="Arial Narrow"/>
          <w:b/>
        </w:rPr>
        <w:t>PREDGOVOR</w:t>
      </w:r>
      <w:bookmarkEnd w:id="43"/>
    </w:p>
    <w:p w:rsidR="00AD18AD" w:rsidRPr="00D205BA" w:rsidRDefault="00AD18AD" w:rsidP="00AD18AD">
      <w:pPr>
        <w:jc w:val="center"/>
        <w:outlineLvl w:val="0"/>
        <w:rPr>
          <w:rFonts w:ascii="Arial Narrow" w:hAnsi="Arial Narrow"/>
          <w:b/>
        </w:rPr>
      </w:pPr>
    </w:p>
    <w:p w:rsidR="00AD18AD" w:rsidRPr="00D205BA" w:rsidRDefault="00AD18AD" w:rsidP="00AD18AD">
      <w:pPr>
        <w:jc w:val="both"/>
        <w:outlineLvl w:val="0"/>
        <w:rPr>
          <w:rFonts w:ascii="Arial Narrow" w:hAnsi="Arial Narrow"/>
          <w:sz w:val="18"/>
          <w:szCs w:val="18"/>
        </w:rPr>
      </w:pPr>
      <w:bookmarkStart w:id="44" w:name="_Toc477162473"/>
      <w:bookmarkStart w:id="45" w:name="_Toc477169757"/>
      <w:bookmarkStart w:id="46" w:name="_Toc478018933"/>
      <w:bookmarkStart w:id="47" w:name="_Toc478019087"/>
      <w:bookmarkStart w:id="48" w:name="_Toc478020266"/>
      <w:bookmarkStart w:id="49" w:name="_Toc478020378"/>
      <w:bookmarkStart w:id="50" w:name="_Toc478046942"/>
      <w:r w:rsidRPr="00D205BA">
        <w:rPr>
          <w:rFonts w:ascii="Arial Narrow" w:hAnsi="Arial Narrow"/>
          <w:bCs/>
          <w:sz w:val="18"/>
          <w:szCs w:val="18"/>
        </w:rPr>
        <w:t xml:space="preserve">U ovoj publikaciji </w:t>
      </w:r>
      <w:r w:rsidRPr="00D205BA">
        <w:rPr>
          <w:rFonts w:ascii="Arial Narrow" w:hAnsi="Arial Narrow"/>
          <w:sz w:val="18"/>
          <w:szCs w:val="18"/>
        </w:rPr>
        <w:t>Federalni zavod za statistiku objavljuje Metodološko uputstvo za statističko istraživanje ''</w:t>
      </w:r>
      <w:r w:rsidR="009E67E8">
        <w:rPr>
          <w:rFonts w:ascii="Arial Narrow" w:hAnsi="Arial Narrow"/>
          <w:sz w:val="18"/>
          <w:szCs w:val="18"/>
        </w:rPr>
        <w:t>Tromjesečni izvještaj o cijenama novih stanova</w:t>
      </w:r>
      <w:r w:rsidRPr="00D205BA">
        <w:rPr>
          <w:rFonts w:ascii="Arial Narrow" w:hAnsi="Arial Narrow"/>
          <w:sz w:val="18"/>
          <w:szCs w:val="18"/>
        </w:rPr>
        <w:t>“.</w:t>
      </w:r>
      <w:bookmarkEnd w:id="44"/>
      <w:bookmarkEnd w:id="45"/>
      <w:bookmarkEnd w:id="46"/>
      <w:bookmarkEnd w:id="47"/>
      <w:bookmarkEnd w:id="48"/>
      <w:bookmarkEnd w:id="49"/>
      <w:bookmarkEnd w:id="50"/>
      <w:r w:rsidR="009E67E8">
        <w:rPr>
          <w:rFonts w:ascii="Arial Narrow" w:hAnsi="Arial Narrow"/>
          <w:sz w:val="18"/>
          <w:szCs w:val="18"/>
        </w:rPr>
        <w:t xml:space="preserve"> (K KPS GRAĐ-41)</w:t>
      </w:r>
    </w:p>
    <w:p w:rsidR="00AD18AD" w:rsidRPr="00D205BA" w:rsidRDefault="00AD18AD" w:rsidP="00AD18AD">
      <w:pPr>
        <w:jc w:val="both"/>
        <w:rPr>
          <w:rFonts w:ascii="Arial Narrow" w:hAnsi="Arial Narrow"/>
          <w:sz w:val="18"/>
          <w:szCs w:val="18"/>
        </w:rPr>
      </w:pPr>
      <w:r w:rsidRPr="00D205BA">
        <w:rPr>
          <w:rFonts w:ascii="Arial Narrow" w:hAnsi="Arial Narrow"/>
          <w:sz w:val="18"/>
          <w:szCs w:val="18"/>
        </w:rPr>
        <w:t xml:space="preserve">Metodološko uputstvo  namijenjeno je svim korisnicima koje zanima način provođenja istraživanja Kvartalni indikatori za ostale </w:t>
      </w:r>
      <w:r w:rsidR="009E67E8">
        <w:rPr>
          <w:rFonts w:ascii="Arial Narrow" w:hAnsi="Arial Narrow"/>
          <w:sz w:val="18"/>
          <w:szCs w:val="18"/>
        </w:rPr>
        <w:t>proizvodne</w:t>
      </w:r>
      <w:r w:rsidRPr="00D205BA">
        <w:rPr>
          <w:rFonts w:ascii="Arial Narrow" w:hAnsi="Arial Narrow"/>
          <w:sz w:val="18"/>
          <w:szCs w:val="18"/>
        </w:rPr>
        <w:t xml:space="preserve"> djelatnosti. To se prije svega odnosi na domaće institucije i korisnike statističkih podataka, kao što su donosioci odluka u našoj zemlji, poslovni subjekti, naučno-istraživačke ustanove i šira javnost, kao i ključne korisnike u EU i ostalim međunarodnim organizacijama.</w:t>
      </w:r>
    </w:p>
    <w:p w:rsidR="00AD18AD" w:rsidRPr="00D205BA" w:rsidRDefault="00AD18AD" w:rsidP="00AD18AD">
      <w:pPr>
        <w:jc w:val="both"/>
        <w:rPr>
          <w:rFonts w:ascii="Arial Narrow" w:hAnsi="Arial Narrow"/>
          <w:sz w:val="18"/>
          <w:szCs w:val="18"/>
        </w:rPr>
      </w:pPr>
      <w:r w:rsidRPr="00D205BA">
        <w:rPr>
          <w:rFonts w:ascii="Arial Narrow" w:hAnsi="Arial Narrow"/>
          <w:sz w:val="18"/>
          <w:szCs w:val="18"/>
        </w:rPr>
        <w:t>Pored toga, ovaj metodološki dokument namijenjen je osobama direktno uključenim u proces provođenja istraživanja, odnosno zaposlenicima u Federalnom zavodu za statistiku, kao i izvještajnim jedinicama.</w:t>
      </w:r>
    </w:p>
    <w:p w:rsidR="00AD18AD" w:rsidRDefault="00AD18AD" w:rsidP="00AD18AD">
      <w:pPr>
        <w:pStyle w:val="22pt"/>
        <w:rPr>
          <w:rFonts w:ascii="Arial Narrow" w:hAnsi="Arial Narrow"/>
          <w:sz w:val="22"/>
          <w:szCs w:val="22"/>
          <w:lang w:val="bs-Latn-BA"/>
        </w:rPr>
      </w:pPr>
    </w:p>
    <w:p w:rsidR="00AD18AD" w:rsidRDefault="00AD18AD" w:rsidP="00AD18AD">
      <w:pPr>
        <w:pStyle w:val="22pt"/>
        <w:rPr>
          <w:rFonts w:ascii="Arial Narrow" w:hAnsi="Arial Narrow"/>
          <w:sz w:val="22"/>
          <w:szCs w:val="22"/>
          <w:lang w:val="bs-Latn-BA"/>
        </w:rPr>
      </w:pPr>
    </w:p>
    <w:p w:rsidR="00AD18AD" w:rsidRPr="00AC508E" w:rsidRDefault="00AD18AD" w:rsidP="00AD18AD">
      <w:pPr>
        <w:pStyle w:val="22pt"/>
        <w:spacing w:before="0" w:beforeAutospacing="0" w:after="0" w:afterAutospacing="0"/>
        <w:rPr>
          <w:rFonts w:ascii="Arial Narrow" w:hAnsi="Arial Narrow"/>
          <w:sz w:val="18"/>
          <w:szCs w:val="18"/>
          <w:lang w:val="bs-Latn-BA"/>
        </w:rPr>
      </w:pPr>
      <w:r w:rsidRPr="00AC508E">
        <w:rPr>
          <w:rFonts w:ascii="Arial Narrow" w:hAnsi="Arial Narrow"/>
          <w:sz w:val="18"/>
          <w:szCs w:val="18"/>
          <w:lang w:val="bs-Latn-BA"/>
        </w:rPr>
        <w:t>Doc.dr. Emir Kremić, direktor</w:t>
      </w:r>
    </w:p>
    <w:p w:rsidR="00AD18AD" w:rsidRPr="00AC508E" w:rsidRDefault="00AD18AD" w:rsidP="00AD18AD">
      <w:pPr>
        <w:pStyle w:val="22pt"/>
        <w:spacing w:before="0" w:beforeAutospacing="0" w:after="0" w:afterAutospacing="0"/>
        <w:rPr>
          <w:rFonts w:ascii="Arial Narrow" w:hAnsi="Arial Narrow"/>
          <w:sz w:val="18"/>
          <w:szCs w:val="18"/>
          <w:lang w:val="bs-Latn-BA"/>
        </w:rPr>
      </w:pPr>
      <w:r w:rsidRPr="00AC508E">
        <w:rPr>
          <w:rFonts w:ascii="Arial Narrow" w:hAnsi="Arial Narrow"/>
          <w:sz w:val="18"/>
          <w:szCs w:val="18"/>
          <w:lang w:val="bs-Latn-BA"/>
        </w:rPr>
        <w:t>Federalnog zavoda za statistiku</w:t>
      </w: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AD18AD" w:rsidRDefault="00AD18AD" w:rsidP="00F27D79">
      <w:pPr>
        <w:rPr>
          <w:rFonts w:ascii="Arial Narrow" w:hAnsi="Arial Narrow"/>
          <w:b/>
          <w:sz w:val="24"/>
          <w:szCs w:val="24"/>
        </w:rPr>
      </w:pPr>
    </w:p>
    <w:p w:rsidR="00AD18AD" w:rsidRDefault="00AD18AD" w:rsidP="00AF1162">
      <w:pPr>
        <w:jc w:val="center"/>
        <w:rPr>
          <w:rFonts w:ascii="Arial Narrow" w:hAnsi="Arial Narrow"/>
          <w:b/>
          <w:sz w:val="24"/>
          <w:szCs w:val="24"/>
        </w:rPr>
      </w:pPr>
    </w:p>
    <w:p w:rsidR="009603A0" w:rsidRPr="005C59F3" w:rsidRDefault="005F7CD4" w:rsidP="00AF1162">
      <w:pPr>
        <w:jc w:val="center"/>
        <w:rPr>
          <w:rFonts w:ascii="Arial Narrow" w:hAnsi="Arial Narrow"/>
          <w:b/>
          <w:sz w:val="24"/>
          <w:szCs w:val="24"/>
        </w:rPr>
      </w:pPr>
      <w:r w:rsidRPr="005C59F3">
        <w:rPr>
          <w:rFonts w:ascii="Arial Narrow" w:hAnsi="Arial Narrow"/>
          <w:b/>
          <w:sz w:val="24"/>
          <w:szCs w:val="24"/>
        </w:rPr>
        <w:lastRenderedPageBreak/>
        <w:t>METODOLO</w:t>
      </w:r>
      <w:r w:rsidR="00020DB9">
        <w:rPr>
          <w:rFonts w:ascii="Arial Narrow" w:hAnsi="Arial Narrow"/>
          <w:b/>
          <w:sz w:val="24"/>
          <w:szCs w:val="24"/>
        </w:rPr>
        <w:t>ŠKO UPUTSTVO</w:t>
      </w:r>
    </w:p>
    <w:p w:rsidR="00AF1162" w:rsidRPr="005C59F3" w:rsidRDefault="00AF1162" w:rsidP="00AF1162">
      <w:pPr>
        <w:jc w:val="center"/>
        <w:rPr>
          <w:rFonts w:ascii="Arial Narrow" w:hAnsi="Arial Narrow"/>
          <w:b/>
          <w:sz w:val="24"/>
          <w:szCs w:val="24"/>
        </w:rPr>
      </w:pPr>
      <w:r w:rsidRPr="005C59F3">
        <w:rPr>
          <w:rFonts w:ascii="Arial Narrow" w:hAnsi="Arial Narrow"/>
          <w:b/>
          <w:sz w:val="24"/>
          <w:szCs w:val="24"/>
        </w:rPr>
        <w:t>TROMJESEČNI IZVJEŠTA</w:t>
      </w:r>
      <w:r w:rsidR="005F7CD4" w:rsidRPr="005C59F3">
        <w:rPr>
          <w:rFonts w:ascii="Arial Narrow" w:hAnsi="Arial Narrow"/>
          <w:b/>
          <w:sz w:val="24"/>
          <w:szCs w:val="24"/>
        </w:rPr>
        <w:t xml:space="preserve">J O CIJENAMA </w:t>
      </w:r>
      <w:r w:rsidR="003120DA">
        <w:rPr>
          <w:rFonts w:ascii="Arial Narrow" w:hAnsi="Arial Narrow"/>
          <w:b/>
          <w:sz w:val="24"/>
          <w:szCs w:val="24"/>
        </w:rPr>
        <w:t>NOVIH</w:t>
      </w:r>
      <w:bookmarkStart w:id="51" w:name="_GoBack"/>
      <w:bookmarkEnd w:id="51"/>
      <w:r w:rsidR="005F7CD4" w:rsidRPr="005C59F3">
        <w:rPr>
          <w:rFonts w:ascii="Arial Narrow" w:hAnsi="Arial Narrow"/>
          <w:b/>
          <w:sz w:val="24"/>
          <w:szCs w:val="24"/>
        </w:rPr>
        <w:t xml:space="preserve"> STANOVA (</w:t>
      </w:r>
      <w:r w:rsidRPr="005C59F3">
        <w:rPr>
          <w:rFonts w:ascii="Arial Narrow" w:hAnsi="Arial Narrow"/>
          <w:b/>
          <w:sz w:val="24"/>
          <w:szCs w:val="24"/>
        </w:rPr>
        <w:t>K KPS GRAĐ-41)</w:t>
      </w:r>
    </w:p>
    <w:p w:rsidR="00AF1162" w:rsidRPr="005C59F3" w:rsidRDefault="00AF1162" w:rsidP="00AF1162">
      <w:pPr>
        <w:jc w:val="center"/>
        <w:rPr>
          <w:rFonts w:ascii="Arial Narrow" w:hAnsi="Arial Narrow"/>
          <w:sz w:val="24"/>
          <w:szCs w:val="24"/>
        </w:rPr>
      </w:pPr>
    </w:p>
    <w:p w:rsidR="00AF1162" w:rsidRPr="00F27D79" w:rsidRDefault="00AF1162" w:rsidP="00B33744">
      <w:pPr>
        <w:jc w:val="both"/>
        <w:rPr>
          <w:rFonts w:ascii="Arial Narrow" w:hAnsi="Arial Narrow"/>
          <w:b/>
          <w:sz w:val="24"/>
          <w:szCs w:val="24"/>
        </w:rPr>
      </w:pPr>
      <w:r w:rsidRPr="00F27D79">
        <w:rPr>
          <w:rFonts w:ascii="Arial Narrow" w:hAnsi="Arial Narrow"/>
          <w:b/>
          <w:sz w:val="24"/>
          <w:szCs w:val="24"/>
        </w:rPr>
        <w:t>PRAVNI OSNOV</w:t>
      </w:r>
    </w:p>
    <w:p w:rsidR="00AF1162" w:rsidRPr="00F27D79" w:rsidRDefault="00AF1162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 xml:space="preserve">Istraživanje se provodi na osnovu Zakona o statistici </w:t>
      </w:r>
      <w:r w:rsidR="005F7CD4" w:rsidRPr="00F27D79">
        <w:rPr>
          <w:rFonts w:ascii="Arial Narrow" w:hAnsi="Arial Narrow"/>
          <w:sz w:val="24"/>
          <w:szCs w:val="24"/>
        </w:rPr>
        <w:t>u Federaciji</w:t>
      </w:r>
      <w:r w:rsidRPr="00F27D79">
        <w:rPr>
          <w:rFonts w:ascii="Arial Narrow" w:hAnsi="Arial Narrow"/>
          <w:sz w:val="24"/>
          <w:szCs w:val="24"/>
        </w:rPr>
        <w:t xml:space="preserve"> BiH ( „Službene novine FBiH“ </w:t>
      </w:r>
      <w:r w:rsidR="00A03822" w:rsidRPr="00F27D79">
        <w:rPr>
          <w:rFonts w:ascii="Arial Narrow" w:hAnsi="Arial Narrow"/>
          <w:sz w:val="24"/>
          <w:szCs w:val="24"/>
        </w:rPr>
        <w:t>br</w:t>
      </w:r>
      <w:r w:rsidRPr="00F27D79">
        <w:rPr>
          <w:rFonts w:ascii="Arial Narrow" w:hAnsi="Arial Narrow"/>
          <w:sz w:val="24"/>
          <w:szCs w:val="24"/>
        </w:rPr>
        <w:t>. 63/03 i 9/09) i u skladu sa Planom</w:t>
      </w:r>
      <w:r w:rsidR="005F7CD4" w:rsidRPr="00F27D79">
        <w:rPr>
          <w:rFonts w:ascii="Arial Narrow" w:hAnsi="Arial Narrow"/>
          <w:sz w:val="24"/>
          <w:szCs w:val="24"/>
        </w:rPr>
        <w:t xml:space="preserve"> provođenja</w:t>
      </w:r>
      <w:r w:rsidRPr="00F27D79">
        <w:rPr>
          <w:rFonts w:ascii="Arial Narrow" w:hAnsi="Arial Narrow"/>
          <w:sz w:val="24"/>
          <w:szCs w:val="24"/>
        </w:rPr>
        <w:t xml:space="preserve"> </w:t>
      </w:r>
      <w:r w:rsidR="005F7CD4" w:rsidRPr="00F27D79">
        <w:rPr>
          <w:rFonts w:ascii="Arial Narrow" w:hAnsi="Arial Narrow"/>
          <w:sz w:val="24"/>
          <w:szCs w:val="24"/>
        </w:rPr>
        <w:t xml:space="preserve">statističkih istraživanja od interesa za Federaciju BiH. </w:t>
      </w:r>
    </w:p>
    <w:p w:rsidR="00803E84" w:rsidRPr="00F27D79" w:rsidRDefault="00803E84" w:rsidP="00B33744">
      <w:pPr>
        <w:jc w:val="both"/>
        <w:rPr>
          <w:rFonts w:ascii="Arial Narrow" w:hAnsi="Arial Narrow"/>
          <w:sz w:val="24"/>
          <w:szCs w:val="24"/>
        </w:rPr>
      </w:pPr>
    </w:p>
    <w:p w:rsidR="00AF1162" w:rsidRPr="00F27D79" w:rsidRDefault="00AF1162" w:rsidP="00B33744">
      <w:pPr>
        <w:jc w:val="both"/>
        <w:rPr>
          <w:rFonts w:ascii="Arial Narrow" w:hAnsi="Arial Narrow"/>
          <w:b/>
          <w:sz w:val="24"/>
          <w:szCs w:val="24"/>
        </w:rPr>
      </w:pPr>
      <w:r w:rsidRPr="00F27D79">
        <w:rPr>
          <w:rFonts w:ascii="Arial Narrow" w:hAnsi="Arial Narrow"/>
          <w:b/>
          <w:sz w:val="24"/>
          <w:szCs w:val="24"/>
        </w:rPr>
        <w:t>METODOLOŠKE OSNOVE</w:t>
      </w:r>
    </w:p>
    <w:p w:rsidR="00AF1162" w:rsidRPr="00F27D79" w:rsidRDefault="00AF1162" w:rsidP="00B33744">
      <w:pPr>
        <w:jc w:val="both"/>
        <w:rPr>
          <w:rFonts w:ascii="Arial Narrow" w:hAnsi="Arial Narrow"/>
          <w:b/>
          <w:sz w:val="24"/>
          <w:szCs w:val="24"/>
        </w:rPr>
      </w:pPr>
      <w:r w:rsidRPr="00F27D79">
        <w:rPr>
          <w:rFonts w:ascii="Arial Narrow" w:hAnsi="Arial Narrow"/>
          <w:b/>
          <w:sz w:val="24"/>
          <w:szCs w:val="24"/>
        </w:rPr>
        <w:t>Cilj i sadržaj</w:t>
      </w:r>
    </w:p>
    <w:p w:rsidR="00AF1162" w:rsidRPr="00F27D79" w:rsidRDefault="00AF1162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Podaci o cijenama završenih prodatih novih stanova koriste se u cilju sagledavanja nivoa i dinamike tekućih cijena stanova novogradnje.</w:t>
      </w:r>
    </w:p>
    <w:p w:rsidR="00AF1162" w:rsidRPr="00F27D79" w:rsidRDefault="00AF1162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 xml:space="preserve">Istraživanje o </w:t>
      </w:r>
      <w:r w:rsidR="005F7CD4" w:rsidRPr="00F27D79">
        <w:rPr>
          <w:rFonts w:ascii="Arial Narrow" w:hAnsi="Arial Narrow"/>
          <w:sz w:val="24"/>
          <w:szCs w:val="24"/>
        </w:rPr>
        <w:t>cijenama prodati novih stanova (</w:t>
      </w:r>
      <w:r w:rsidRPr="00F27D79">
        <w:rPr>
          <w:rFonts w:ascii="Arial Narrow" w:hAnsi="Arial Narrow"/>
          <w:sz w:val="24"/>
          <w:szCs w:val="24"/>
        </w:rPr>
        <w:t>K KPS GRAĐ-41) treba da obezbijedi podatak o cijeni korisne površine stana novogradnje za koju je realizovan ugovor o kupoprodaji. U okviru ovog istraživanja prikupljaju se podaci o broju završenih i proda</w:t>
      </w:r>
      <w:r w:rsidR="005F7CD4" w:rsidRPr="00F27D79">
        <w:rPr>
          <w:rFonts w:ascii="Arial Narrow" w:hAnsi="Arial Narrow"/>
          <w:sz w:val="24"/>
          <w:szCs w:val="24"/>
        </w:rPr>
        <w:t>tih stanova, korisnoj površini s</w:t>
      </w:r>
      <w:r w:rsidRPr="00F27D79">
        <w:rPr>
          <w:rFonts w:ascii="Arial Narrow" w:hAnsi="Arial Narrow"/>
          <w:sz w:val="24"/>
          <w:szCs w:val="24"/>
        </w:rPr>
        <w:t>vih stanova i prosječnoj cijeni po metru kvadratnom.</w:t>
      </w:r>
    </w:p>
    <w:p w:rsidR="00AF1162" w:rsidRPr="00F27D79" w:rsidRDefault="00AF1162" w:rsidP="00B33744">
      <w:pPr>
        <w:jc w:val="both"/>
        <w:rPr>
          <w:rFonts w:ascii="Arial Narrow" w:hAnsi="Arial Narrow"/>
          <w:b/>
          <w:sz w:val="24"/>
          <w:szCs w:val="24"/>
        </w:rPr>
      </w:pPr>
      <w:r w:rsidRPr="00F27D79">
        <w:rPr>
          <w:rFonts w:ascii="Arial Narrow" w:hAnsi="Arial Narrow"/>
          <w:b/>
          <w:sz w:val="24"/>
          <w:szCs w:val="24"/>
        </w:rPr>
        <w:t>Jedinice posmatranja / izvještajne jedinice</w:t>
      </w:r>
    </w:p>
    <w:p w:rsidR="00AF1162" w:rsidRPr="00F27D79" w:rsidRDefault="00AF1162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Tromjesečni izvještaj o cijeni završenih prodatih novih stanova popunjavaju poslovni subjekti koji prodaju nove stanove u posmatranom periodu, a koji su nosioci cjelokupne gradnje novih</w:t>
      </w:r>
      <w:r w:rsidR="005051BA" w:rsidRPr="00F27D79">
        <w:rPr>
          <w:rFonts w:ascii="Arial Narrow" w:hAnsi="Arial Narrow"/>
          <w:sz w:val="24"/>
          <w:szCs w:val="24"/>
        </w:rPr>
        <w:t xml:space="preserve"> stambenih zgrada (</w:t>
      </w:r>
      <w:r w:rsidR="00424FCC" w:rsidRPr="00F27D79">
        <w:rPr>
          <w:rFonts w:ascii="Arial Narrow" w:hAnsi="Arial Narrow"/>
          <w:sz w:val="24"/>
          <w:szCs w:val="24"/>
        </w:rPr>
        <w:t>od pribavlja</w:t>
      </w:r>
      <w:r w:rsidRPr="00F27D79">
        <w:rPr>
          <w:rFonts w:ascii="Arial Narrow" w:hAnsi="Arial Narrow"/>
          <w:sz w:val="24"/>
          <w:szCs w:val="24"/>
        </w:rPr>
        <w:t>nja zemljišta</w:t>
      </w:r>
      <w:r w:rsidR="00103EBA" w:rsidRPr="00F27D79">
        <w:rPr>
          <w:rFonts w:ascii="Arial Narrow" w:hAnsi="Arial Narrow"/>
          <w:sz w:val="24"/>
          <w:szCs w:val="24"/>
        </w:rPr>
        <w:t xml:space="preserve"> </w:t>
      </w:r>
      <w:r w:rsidRPr="00F27D79">
        <w:rPr>
          <w:rFonts w:ascii="Arial Narrow" w:hAnsi="Arial Narrow"/>
          <w:sz w:val="24"/>
          <w:szCs w:val="24"/>
        </w:rPr>
        <w:t>i njegovog komunalnih opremanja</w:t>
      </w:r>
      <w:r w:rsidR="00103EBA" w:rsidRPr="00F27D79">
        <w:rPr>
          <w:rFonts w:ascii="Arial Narrow" w:hAnsi="Arial Narrow"/>
          <w:sz w:val="24"/>
          <w:szCs w:val="24"/>
        </w:rPr>
        <w:t xml:space="preserve"> do završetka svih radova), bez obzira na to izvode li radove sami ili preko podizvođača.</w:t>
      </w:r>
    </w:p>
    <w:p w:rsidR="00803E84" w:rsidRPr="00F27D79" w:rsidRDefault="00803E84" w:rsidP="00B33744">
      <w:pPr>
        <w:jc w:val="both"/>
        <w:rPr>
          <w:rFonts w:ascii="Arial Narrow" w:hAnsi="Arial Narrow"/>
          <w:sz w:val="24"/>
          <w:szCs w:val="24"/>
        </w:rPr>
      </w:pPr>
    </w:p>
    <w:p w:rsidR="00103EBA" w:rsidRPr="00F27D79" w:rsidRDefault="00877F5F" w:rsidP="00B33744">
      <w:pPr>
        <w:jc w:val="both"/>
        <w:rPr>
          <w:rFonts w:ascii="Arial Narrow" w:hAnsi="Arial Narrow"/>
          <w:b/>
          <w:sz w:val="24"/>
          <w:szCs w:val="24"/>
        </w:rPr>
      </w:pPr>
      <w:r w:rsidRPr="00F27D79">
        <w:rPr>
          <w:rFonts w:ascii="Arial Narrow" w:hAnsi="Arial Narrow"/>
          <w:b/>
          <w:sz w:val="24"/>
          <w:szCs w:val="24"/>
        </w:rPr>
        <w:t>OBUHVAT</w:t>
      </w:r>
    </w:p>
    <w:p w:rsidR="00103EBA" w:rsidRPr="00F27D79" w:rsidRDefault="00103EBA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Izvještaj K KPS GRAĐ-41 podnose pos</w:t>
      </w:r>
      <w:r w:rsidR="005D1CA2" w:rsidRPr="00F27D79">
        <w:rPr>
          <w:rFonts w:ascii="Arial Narrow" w:hAnsi="Arial Narrow"/>
          <w:sz w:val="24"/>
          <w:szCs w:val="24"/>
        </w:rPr>
        <w:t>lovni subjekti čija je glavna (</w:t>
      </w:r>
      <w:r w:rsidRPr="00F27D79">
        <w:rPr>
          <w:rFonts w:ascii="Arial Narrow" w:hAnsi="Arial Narrow"/>
          <w:sz w:val="24"/>
          <w:szCs w:val="24"/>
        </w:rPr>
        <w:t>pretežna) djelatnost, prema Klasifikaciji djelatnosti KD BiH 2010, razvrstana u područje F-Građevinarstvo, kao i građevinske jedinice u sastavu negrađevinskih poslovnih subjekata.</w:t>
      </w:r>
    </w:p>
    <w:p w:rsidR="00103EBA" w:rsidRPr="00F27D79" w:rsidRDefault="00103EBA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Istraživanjem o cijenama stan</w:t>
      </w:r>
      <w:r w:rsidR="005D1CA2" w:rsidRPr="00F27D79">
        <w:rPr>
          <w:rFonts w:ascii="Arial Narrow" w:hAnsi="Arial Narrow"/>
          <w:sz w:val="24"/>
          <w:szCs w:val="24"/>
        </w:rPr>
        <w:t>ova novogradnje obuhvataju se svi</w:t>
      </w:r>
      <w:r w:rsidRPr="00F27D79">
        <w:rPr>
          <w:rFonts w:ascii="Arial Narrow" w:hAnsi="Arial Narrow"/>
          <w:sz w:val="24"/>
          <w:szCs w:val="24"/>
        </w:rPr>
        <w:t xml:space="preserve"> sklopljeni i realizovani kupoprodajni ugovori za završene stanove u posmatranom tromjesečju, bez obzira da li je kupac u roku koji je odredio prodavac stana uplatio cijeli iznos ili barem dio cijene stana.</w:t>
      </w:r>
    </w:p>
    <w:p w:rsidR="00103EBA" w:rsidRPr="00F27D79" w:rsidRDefault="00103EBA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 xml:space="preserve">Ne obuhvataju se cijene novih stanova na kojima su izvedeni </w:t>
      </w:r>
      <w:r w:rsidR="006F74C4" w:rsidRPr="00F27D79">
        <w:rPr>
          <w:rFonts w:ascii="Arial Narrow" w:hAnsi="Arial Narrow"/>
          <w:sz w:val="24"/>
          <w:szCs w:val="24"/>
        </w:rPr>
        <w:t>samo grubi građevinski radovi (</w:t>
      </w:r>
      <w:r w:rsidRPr="00F27D79">
        <w:rPr>
          <w:rFonts w:ascii="Arial Narrow" w:hAnsi="Arial Narrow"/>
          <w:sz w:val="24"/>
          <w:szCs w:val="24"/>
        </w:rPr>
        <w:t>čija gradnja je u toku – Rohbau sistem).</w:t>
      </w:r>
    </w:p>
    <w:p w:rsidR="00803E84" w:rsidRDefault="00803E84" w:rsidP="00B33744">
      <w:pPr>
        <w:jc w:val="both"/>
        <w:rPr>
          <w:rFonts w:ascii="Arial Narrow" w:hAnsi="Arial Narrow"/>
          <w:sz w:val="24"/>
          <w:szCs w:val="24"/>
        </w:rPr>
      </w:pPr>
    </w:p>
    <w:p w:rsidR="00315D46" w:rsidRPr="00F27D79" w:rsidRDefault="00315D46" w:rsidP="00B33744">
      <w:pPr>
        <w:jc w:val="both"/>
        <w:rPr>
          <w:rFonts w:ascii="Arial Narrow" w:hAnsi="Arial Narrow"/>
          <w:sz w:val="24"/>
          <w:szCs w:val="24"/>
        </w:rPr>
      </w:pPr>
    </w:p>
    <w:p w:rsidR="00103EBA" w:rsidRPr="00F27D79" w:rsidRDefault="008F4FB1" w:rsidP="00B33744">
      <w:pPr>
        <w:jc w:val="both"/>
        <w:rPr>
          <w:rFonts w:ascii="Arial Narrow" w:hAnsi="Arial Narrow"/>
          <w:b/>
          <w:sz w:val="24"/>
          <w:szCs w:val="24"/>
        </w:rPr>
      </w:pPr>
      <w:r w:rsidRPr="00F27D79">
        <w:rPr>
          <w:rFonts w:ascii="Arial Narrow" w:hAnsi="Arial Narrow"/>
          <w:b/>
          <w:sz w:val="24"/>
          <w:szCs w:val="24"/>
        </w:rPr>
        <w:lastRenderedPageBreak/>
        <w:t>METOD I PRIKUPLJANJE PODATAKA</w:t>
      </w:r>
    </w:p>
    <w:p w:rsidR="00103EBA" w:rsidRPr="00F27D79" w:rsidRDefault="00103EBA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Prikupljanje podataka obavlja se tradicionalnom metodom, putem obrasca „Tromjesečni izvještaj o cijenama novih stanova“.</w:t>
      </w:r>
    </w:p>
    <w:p w:rsidR="00103EBA" w:rsidRPr="00F27D79" w:rsidRDefault="00103EBA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Za svaku zgradu popunjava se jedan red tabele u kojoj se navodi:</w:t>
      </w:r>
    </w:p>
    <w:p w:rsidR="00103EBA" w:rsidRPr="00F27D79" w:rsidRDefault="00103EBA" w:rsidP="00B3374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Naziv grada/općine u kojem se nalazi zgrada</w:t>
      </w:r>
    </w:p>
    <w:p w:rsidR="00103EBA" w:rsidRPr="00F27D79" w:rsidRDefault="00103EBA" w:rsidP="00B3374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Adresa gdje se nalazi zgrada</w:t>
      </w:r>
    </w:p>
    <w:p w:rsidR="00103EBA" w:rsidRPr="00F27D79" w:rsidRDefault="00103EBA" w:rsidP="00B3374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Ukupan broj završenih novih stanova u zgradi u posmatranom tromjesečju</w:t>
      </w:r>
    </w:p>
    <w:p w:rsidR="00103EBA" w:rsidRPr="00F27D79" w:rsidRDefault="00103EBA" w:rsidP="00B3374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Ukupan broj prodatih novih stanova u posmatranom tromjesečju od ukupnog broja završenih novih stanova</w:t>
      </w:r>
    </w:p>
    <w:p w:rsidR="00103EBA" w:rsidRPr="00F27D79" w:rsidRDefault="0020202B" w:rsidP="00B3374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Ukupna korisna površina novih završenih i prodatih stanova</w:t>
      </w:r>
    </w:p>
    <w:p w:rsidR="0020202B" w:rsidRPr="00F27D79" w:rsidRDefault="0020202B" w:rsidP="00B3374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Ukupna cijena 1 m² korisne površine</w:t>
      </w:r>
    </w:p>
    <w:p w:rsidR="0020202B" w:rsidRPr="00F27D79" w:rsidRDefault="0020202B" w:rsidP="00B3374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Cijena građevinskog zemljišta</w:t>
      </w:r>
    </w:p>
    <w:p w:rsidR="0020202B" w:rsidRPr="00F27D79" w:rsidRDefault="0020202B" w:rsidP="00B3374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Troškovi građenja i dobit izvođača</w:t>
      </w:r>
    </w:p>
    <w:p w:rsidR="0020202B" w:rsidRPr="00F27D79" w:rsidRDefault="0020202B" w:rsidP="00B3374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 xml:space="preserve">Ostali troškovi </w:t>
      </w:r>
    </w:p>
    <w:p w:rsidR="0020202B" w:rsidRPr="00F27D79" w:rsidRDefault="0020202B" w:rsidP="00B3374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Ukupno obračunati PDV zaračunat na konačnu cijenu koštanja 1 m² korisne površine završenog prodatog novog stana</w:t>
      </w:r>
    </w:p>
    <w:p w:rsidR="0020202B" w:rsidRPr="00F27D79" w:rsidRDefault="0020202B" w:rsidP="00B33744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:rsidR="00994403" w:rsidRPr="00F27D79" w:rsidRDefault="00994403" w:rsidP="00B33744">
      <w:pPr>
        <w:jc w:val="both"/>
        <w:rPr>
          <w:rFonts w:ascii="Arial Narrow" w:hAnsi="Arial Narrow"/>
          <w:b/>
          <w:sz w:val="24"/>
          <w:szCs w:val="24"/>
        </w:rPr>
      </w:pPr>
      <w:r w:rsidRPr="00F27D79">
        <w:rPr>
          <w:rFonts w:ascii="Arial Narrow" w:hAnsi="Arial Narrow"/>
          <w:b/>
          <w:sz w:val="24"/>
          <w:szCs w:val="24"/>
        </w:rPr>
        <w:t>Obrada podataka</w:t>
      </w:r>
    </w:p>
    <w:p w:rsidR="00994403" w:rsidRPr="00F27D79" w:rsidRDefault="008E6DFA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 xml:space="preserve">Obrada podataka vrši se </w:t>
      </w:r>
      <w:r w:rsidR="00994403" w:rsidRPr="00F27D79">
        <w:rPr>
          <w:rFonts w:ascii="Arial Narrow" w:hAnsi="Arial Narrow"/>
          <w:sz w:val="24"/>
          <w:szCs w:val="24"/>
        </w:rPr>
        <w:t>na nivou jedinice posmatranja koja je ujedno i izvještajna jedinica u istraživanju K KPS GRAĐ-41. Prosječna cijena je količnik ukupne ostvarene vrijednosti svih novih prodatih stanova i njihove korisne površine.</w:t>
      </w:r>
    </w:p>
    <w:p w:rsidR="00803E84" w:rsidRPr="00F27D79" w:rsidRDefault="00803E84" w:rsidP="00B33744">
      <w:pPr>
        <w:jc w:val="both"/>
        <w:rPr>
          <w:rFonts w:ascii="Arial Narrow" w:hAnsi="Arial Narrow"/>
          <w:sz w:val="24"/>
          <w:szCs w:val="24"/>
        </w:rPr>
      </w:pPr>
    </w:p>
    <w:p w:rsidR="00994403" w:rsidRPr="00F27D79" w:rsidRDefault="00994403" w:rsidP="00B33744">
      <w:pPr>
        <w:jc w:val="both"/>
        <w:rPr>
          <w:rFonts w:ascii="Arial Narrow" w:hAnsi="Arial Narrow"/>
          <w:b/>
          <w:sz w:val="24"/>
          <w:szCs w:val="24"/>
        </w:rPr>
      </w:pPr>
      <w:r w:rsidRPr="00F27D79">
        <w:rPr>
          <w:rFonts w:ascii="Arial Narrow" w:hAnsi="Arial Narrow"/>
          <w:b/>
          <w:sz w:val="24"/>
          <w:szCs w:val="24"/>
        </w:rPr>
        <w:t>Definicije osnovnih obilježja</w:t>
      </w:r>
    </w:p>
    <w:p w:rsidR="00994403" w:rsidRPr="00F27D79" w:rsidRDefault="00994403" w:rsidP="00B33744">
      <w:pPr>
        <w:jc w:val="both"/>
        <w:rPr>
          <w:rFonts w:ascii="Arial Narrow" w:hAnsi="Arial Narrow"/>
          <w:b/>
          <w:sz w:val="24"/>
          <w:szCs w:val="24"/>
        </w:rPr>
      </w:pPr>
      <w:r w:rsidRPr="00F27D79">
        <w:rPr>
          <w:rFonts w:ascii="Arial Narrow" w:hAnsi="Arial Narrow"/>
          <w:b/>
          <w:sz w:val="24"/>
          <w:szCs w:val="24"/>
        </w:rPr>
        <w:t>Novogradnja</w:t>
      </w:r>
    </w:p>
    <w:p w:rsidR="00994403" w:rsidRPr="00F27D79" w:rsidRDefault="00994403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Podrazumijeva izgradnju novog objekta na mjestu gdje ranije nije postojao ili na mjestu prethodno porušenog objekta. Također, dogradnja cijelih spratova na već postoje</w:t>
      </w:r>
      <w:r w:rsidR="00BC0B9C" w:rsidRPr="00F27D79">
        <w:rPr>
          <w:rFonts w:ascii="Arial Narrow" w:hAnsi="Arial Narrow"/>
          <w:sz w:val="24"/>
          <w:szCs w:val="24"/>
        </w:rPr>
        <w:t>ćoj zgadi smatra se novogradnjom.</w:t>
      </w:r>
    </w:p>
    <w:p w:rsidR="004562ED" w:rsidRPr="00F27D79" w:rsidRDefault="00353B58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Zgrade su sve građevine</w:t>
      </w:r>
      <w:r w:rsidR="000011A3" w:rsidRPr="00F27D79">
        <w:rPr>
          <w:rFonts w:ascii="Arial Narrow" w:hAnsi="Arial Narrow"/>
          <w:sz w:val="24"/>
          <w:szCs w:val="24"/>
        </w:rPr>
        <w:t xml:space="preserve"> koje imaju četiri samostalna zida i jedan ili više ulaza (sa jednom ili više kućnih brojeva), a sagrađene su da bi se u njima stanovalo, </w:t>
      </w:r>
      <w:r w:rsidR="00010870" w:rsidRPr="00F27D79">
        <w:rPr>
          <w:rFonts w:ascii="Arial Narrow" w:hAnsi="Arial Narrow"/>
          <w:sz w:val="24"/>
          <w:szCs w:val="24"/>
        </w:rPr>
        <w:t>radilo, obavljala neka djelatnost ili čuvala materijalna dobra.</w:t>
      </w:r>
      <w:r w:rsidR="004562ED" w:rsidRPr="00F27D79">
        <w:rPr>
          <w:rFonts w:ascii="Arial Narrow" w:hAnsi="Arial Narrow"/>
          <w:sz w:val="24"/>
          <w:szCs w:val="24"/>
        </w:rPr>
        <w:t xml:space="preserve"> Zgrade su i sve građevine koje ne ispunjavaju navedene građevinske uslove (npr. nemaju četiri samostalna zida ), ali imaju oblik zgrade i namijenjene su za stanovanje (npr. zgrada prislonjena na drugu zgradu čiji zid koristi kao svoj četvrti; zgrada prislonjena ili djelimično ugrađena u zemljinu kosinu i sl.).</w:t>
      </w:r>
    </w:p>
    <w:p w:rsidR="00353B58" w:rsidRPr="00F27D79" w:rsidRDefault="004562ED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 xml:space="preserve">Stanom se smatra svaka građevinski povezana cjelina namijenjena za stanovanje, koja se sastoji od jedne ili više soba sa odgovarajućim pomoćnim prostorijama (kuhinja, ostava, predsoblje, kupatilo i sl.) ili bez pomoćnih prostorija, i ima jedan ili više posebnih ulaza. </w:t>
      </w:r>
    </w:p>
    <w:p w:rsidR="004562ED" w:rsidRPr="00F27D79" w:rsidRDefault="004562ED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lastRenderedPageBreak/>
        <w:t>Korisna površina stana je korisna podna površina stana mjerena unutar spoljnih zidova stana, sa izuzetkom površina podruma i potkrovlja koji nisu uređeni kao stan ili dio stana. Korisnom površinom stana ne smatraju se površine</w:t>
      </w:r>
      <w:r w:rsidR="002A2530" w:rsidRPr="00F27D79">
        <w:rPr>
          <w:rFonts w:ascii="Arial Narrow" w:hAnsi="Arial Narrow"/>
          <w:sz w:val="24"/>
          <w:szCs w:val="24"/>
        </w:rPr>
        <w:t xml:space="preserve"> garaža, kotlovnica, ostava, stepeništa, kao i drugih zajedničkih prostorija u zgradama s više stanova.</w:t>
      </w:r>
    </w:p>
    <w:p w:rsidR="007A5E6E" w:rsidRPr="00F27D79" w:rsidRDefault="007A5E6E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Ukupna cijena stana obuhvata cijenu građevinskog zemljišta, troškove građenja i dobit izvođača, ostale troškove i PDV.</w:t>
      </w:r>
    </w:p>
    <w:p w:rsidR="007A5E6E" w:rsidRPr="00F27D79" w:rsidRDefault="00EA48E9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Cijena građevinskog zemljišta odnosi se na vrijednost kupovine zemljišta te eventualne troškove iseljavanja stanara iz postojećih stambenih zgrada ako zemljište nije kupljeno prazno.</w:t>
      </w:r>
    </w:p>
    <w:p w:rsidR="00EA48E9" w:rsidRPr="00F27D79" w:rsidRDefault="00EA48E9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 xml:space="preserve">Građenje se obavlja u više faza radova: </w:t>
      </w:r>
      <w:r w:rsidR="006A311A" w:rsidRPr="00F27D79">
        <w:rPr>
          <w:rFonts w:ascii="Arial Narrow" w:hAnsi="Arial Narrow"/>
          <w:sz w:val="24"/>
          <w:szCs w:val="24"/>
        </w:rPr>
        <w:t>rušenje post</w:t>
      </w:r>
      <w:r w:rsidRPr="00F27D79">
        <w:rPr>
          <w:rFonts w:ascii="Arial Narrow" w:hAnsi="Arial Narrow"/>
          <w:sz w:val="24"/>
          <w:szCs w:val="24"/>
        </w:rPr>
        <w:t>ojećih objekata, čišćenje gradilišta, zemljani radovi, podizanje zgrada, podizanje i pokrivanje krovnih konstrukcija, instalacione i završne radove na zgradi i stanovima.</w:t>
      </w:r>
    </w:p>
    <w:p w:rsidR="00803E84" w:rsidRDefault="00803E84" w:rsidP="00B33744">
      <w:pPr>
        <w:jc w:val="both"/>
        <w:rPr>
          <w:rFonts w:ascii="Arial Narrow" w:hAnsi="Arial Narrow"/>
          <w:sz w:val="18"/>
          <w:szCs w:val="18"/>
        </w:rPr>
      </w:pPr>
    </w:p>
    <w:p w:rsidR="00EA48E9" w:rsidRPr="00F27D79" w:rsidRDefault="00EA48E9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Troškovi građenja uključuju:</w:t>
      </w:r>
    </w:p>
    <w:p w:rsidR="00EA48E9" w:rsidRPr="00F27D79" w:rsidRDefault="00EA48E9" w:rsidP="00B3374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Vrijednost utrošenog građevinskog materijala i gotovih proizvoda za ugradnju</w:t>
      </w:r>
    </w:p>
    <w:p w:rsidR="00EA48E9" w:rsidRPr="00F27D79" w:rsidRDefault="00EA48E9" w:rsidP="00B3374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Troškovi radne snage, troškovi iznajmljenih građevinskih mašina i opreme</w:t>
      </w:r>
    </w:p>
    <w:p w:rsidR="00EA48E9" w:rsidRPr="00F27D79" w:rsidRDefault="00EA48E9" w:rsidP="00B3374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Troškovi prevoza materijala, opreme i radnika na gradilištu</w:t>
      </w:r>
    </w:p>
    <w:p w:rsidR="00EA48E9" w:rsidRPr="00F27D79" w:rsidRDefault="00EA48E9" w:rsidP="00B3374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Utrošenu električnu energiju i goriva</w:t>
      </w:r>
    </w:p>
    <w:p w:rsidR="00EA48E9" w:rsidRPr="00F27D79" w:rsidRDefault="00EA48E9" w:rsidP="00B3374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Troškovi rezervnih dijelova i sitnog materijala</w:t>
      </w:r>
    </w:p>
    <w:p w:rsidR="00EA48E9" w:rsidRPr="00F27D79" w:rsidRDefault="00EA48E9" w:rsidP="00B3374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Amortizaciju dugotrajne imovine</w:t>
      </w:r>
    </w:p>
    <w:p w:rsidR="00EA48E9" w:rsidRPr="00F27D79" w:rsidRDefault="00EA48E9" w:rsidP="00B3374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Opšte troškove izvođača radova</w:t>
      </w:r>
    </w:p>
    <w:p w:rsidR="00994403" w:rsidRPr="00F27D79" w:rsidRDefault="00EA48E9" w:rsidP="00B3374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Troškove usluga podizvođača radova</w:t>
      </w:r>
    </w:p>
    <w:p w:rsidR="00EA48E9" w:rsidRPr="00F27D79" w:rsidRDefault="00EA48E9" w:rsidP="00B33744">
      <w:pPr>
        <w:ind w:left="360"/>
        <w:jc w:val="both"/>
        <w:rPr>
          <w:rFonts w:ascii="Arial Narrow" w:hAnsi="Arial Narrow"/>
          <w:sz w:val="24"/>
          <w:szCs w:val="24"/>
        </w:rPr>
      </w:pPr>
    </w:p>
    <w:p w:rsidR="0020202B" w:rsidRPr="00F27D79" w:rsidRDefault="00EA48E9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Ostali troškovi i davanje tereta 1 m² korisne površine završenog prodatog novog stana:</w:t>
      </w:r>
    </w:p>
    <w:p w:rsidR="00EA48E9" w:rsidRPr="00F27D79" w:rsidRDefault="00EA48E9" w:rsidP="00B33744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Troškovi pribavljanja dozvole za građenje</w:t>
      </w:r>
    </w:p>
    <w:p w:rsidR="00EA48E9" w:rsidRPr="00F27D79" w:rsidRDefault="00EA48E9" w:rsidP="00B33744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Troškovi projektovanja</w:t>
      </w:r>
    </w:p>
    <w:p w:rsidR="00EA48E9" w:rsidRPr="00F27D79" w:rsidRDefault="00EA48E9" w:rsidP="00B33744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Troškovi premjeravanja zemljišta</w:t>
      </w:r>
    </w:p>
    <w:p w:rsidR="00EA48E9" w:rsidRPr="00F27D79" w:rsidRDefault="00EA48E9" w:rsidP="00B33744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Troškovi stručnog nadzora i kontrole projekta</w:t>
      </w:r>
    </w:p>
    <w:p w:rsidR="00EA48E9" w:rsidRPr="00F27D79" w:rsidRDefault="00EA48E9" w:rsidP="00B33744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Različite takse i porezi</w:t>
      </w:r>
    </w:p>
    <w:p w:rsidR="00EA48E9" w:rsidRPr="00F27D79" w:rsidRDefault="00EA48E9" w:rsidP="00B33744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Troškovi osiguranja</w:t>
      </w:r>
    </w:p>
    <w:p w:rsidR="00EA48E9" w:rsidRPr="00F27D79" w:rsidRDefault="00EA48E9" w:rsidP="00B33744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Kamate i kredit</w:t>
      </w:r>
    </w:p>
    <w:p w:rsidR="00EA48E9" w:rsidRPr="00F27D79" w:rsidRDefault="006A311A" w:rsidP="00B33744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Svi</w:t>
      </w:r>
      <w:r w:rsidR="00EA48E9" w:rsidRPr="00F27D79">
        <w:rPr>
          <w:rFonts w:ascii="Arial Narrow" w:hAnsi="Arial Narrow"/>
          <w:sz w:val="24"/>
          <w:szCs w:val="24"/>
        </w:rPr>
        <w:t xml:space="preserve"> ostali nepomenuti troškovi kao i dobit poslovnog subjekta koji je naručio gradnju radi dalje prodaje na tržištu (ako stanove krajnjem kupcu </w:t>
      </w:r>
      <w:r w:rsidR="00E02246" w:rsidRPr="00F27D79">
        <w:rPr>
          <w:rFonts w:ascii="Arial Narrow" w:hAnsi="Arial Narrow"/>
          <w:sz w:val="24"/>
          <w:szCs w:val="24"/>
        </w:rPr>
        <w:t>ne prodaje građevinsko preduzeće koje je gradilo stanove).</w:t>
      </w:r>
    </w:p>
    <w:p w:rsidR="006A07B2" w:rsidRDefault="006A07B2" w:rsidP="006A07B2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:rsidR="00315D46" w:rsidRDefault="00315D46" w:rsidP="006A07B2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:rsidR="00315D46" w:rsidRDefault="00315D46" w:rsidP="006A07B2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:rsidR="00315D46" w:rsidRPr="00F27D79" w:rsidRDefault="00315D46" w:rsidP="006A07B2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:rsidR="000A0B3A" w:rsidRPr="00F27D79" w:rsidRDefault="005F468E" w:rsidP="00B33744">
      <w:pPr>
        <w:jc w:val="both"/>
        <w:rPr>
          <w:rFonts w:ascii="Arial Narrow" w:hAnsi="Arial Narrow"/>
          <w:b/>
          <w:sz w:val="24"/>
          <w:szCs w:val="24"/>
        </w:rPr>
      </w:pPr>
      <w:r w:rsidRPr="00F27D79">
        <w:rPr>
          <w:rFonts w:ascii="Arial Narrow" w:hAnsi="Arial Narrow"/>
          <w:b/>
          <w:sz w:val="24"/>
          <w:szCs w:val="24"/>
        </w:rPr>
        <w:lastRenderedPageBreak/>
        <w:t>USAGLAŠENOST SA MEĐUNARODNIM PREPORUKAMA</w:t>
      </w:r>
    </w:p>
    <w:p w:rsidR="000A0B3A" w:rsidRPr="00F27D79" w:rsidRDefault="000A0B3A" w:rsidP="00B33744">
      <w:pPr>
        <w:jc w:val="both"/>
        <w:rPr>
          <w:rFonts w:ascii="Arial Narrow" w:hAnsi="Arial Narrow"/>
          <w:sz w:val="24"/>
          <w:szCs w:val="24"/>
        </w:rPr>
      </w:pPr>
      <w:r w:rsidRPr="00F27D79">
        <w:rPr>
          <w:rFonts w:ascii="Arial Narrow" w:hAnsi="Arial Narrow"/>
          <w:sz w:val="24"/>
          <w:szCs w:val="24"/>
        </w:rPr>
        <w:t>Provođenje istraživanja o cijenama prodatih novih stanova je od izuzetnog značaja za veliki broj korisnika, iako nije definisano posebnom EU regulativom.</w:t>
      </w:r>
    </w:p>
    <w:p w:rsidR="00803E84" w:rsidRPr="00036D07" w:rsidRDefault="00803E84" w:rsidP="00B33744">
      <w:pPr>
        <w:jc w:val="both"/>
        <w:rPr>
          <w:rFonts w:ascii="Arial Narrow" w:hAnsi="Arial Narrow"/>
          <w:sz w:val="24"/>
          <w:szCs w:val="24"/>
        </w:rPr>
      </w:pPr>
    </w:p>
    <w:p w:rsidR="00FD5923" w:rsidRPr="00036D07" w:rsidRDefault="00F52D31" w:rsidP="00B33744">
      <w:pPr>
        <w:jc w:val="both"/>
        <w:rPr>
          <w:rFonts w:ascii="Arial Narrow" w:hAnsi="Arial Narrow"/>
          <w:b/>
          <w:sz w:val="24"/>
          <w:szCs w:val="24"/>
        </w:rPr>
      </w:pPr>
      <w:r w:rsidRPr="00036D07">
        <w:rPr>
          <w:rFonts w:ascii="Arial Narrow" w:hAnsi="Arial Narrow"/>
          <w:b/>
          <w:sz w:val="24"/>
          <w:szCs w:val="24"/>
        </w:rPr>
        <w:t>ORGANIZACIJA PROVOĐENJA</w:t>
      </w:r>
    </w:p>
    <w:p w:rsidR="00FD5923" w:rsidRPr="00036D07" w:rsidRDefault="00FD5923" w:rsidP="00B33744">
      <w:pPr>
        <w:jc w:val="both"/>
        <w:rPr>
          <w:rFonts w:ascii="Arial Narrow" w:hAnsi="Arial Narrow"/>
          <w:b/>
          <w:sz w:val="24"/>
          <w:szCs w:val="24"/>
        </w:rPr>
      </w:pPr>
      <w:r w:rsidRPr="00036D07">
        <w:rPr>
          <w:rFonts w:ascii="Arial Narrow" w:hAnsi="Arial Narrow"/>
          <w:b/>
          <w:sz w:val="24"/>
          <w:szCs w:val="24"/>
        </w:rPr>
        <w:t>Organi za provođenje istraživanja</w:t>
      </w:r>
    </w:p>
    <w:p w:rsidR="00FD5923" w:rsidRPr="00036D07" w:rsidRDefault="00FD5923" w:rsidP="00B33744">
      <w:pPr>
        <w:jc w:val="both"/>
        <w:rPr>
          <w:rFonts w:ascii="Arial Narrow" w:hAnsi="Arial Narrow"/>
          <w:sz w:val="24"/>
          <w:szCs w:val="24"/>
        </w:rPr>
      </w:pPr>
      <w:r w:rsidRPr="00036D07">
        <w:rPr>
          <w:rFonts w:ascii="Arial Narrow" w:hAnsi="Arial Narrow"/>
          <w:sz w:val="24"/>
          <w:szCs w:val="24"/>
        </w:rPr>
        <w:t>Odgovorni proizvođač podataka o prosječnoj cijeni stanova novogradnje jeste Federalni zavod za statistiku Federacije BiH. Prikupljanje izvještaja obavlja</w:t>
      </w:r>
      <w:r w:rsidR="000E4A0C" w:rsidRPr="00036D07">
        <w:rPr>
          <w:rFonts w:ascii="Arial Narrow" w:hAnsi="Arial Narrow"/>
          <w:sz w:val="24"/>
          <w:szCs w:val="24"/>
        </w:rPr>
        <w:t xml:space="preserve"> </w:t>
      </w:r>
      <w:r w:rsidR="00C96B6F" w:rsidRPr="00036D07">
        <w:rPr>
          <w:rFonts w:ascii="Arial Narrow" w:hAnsi="Arial Narrow"/>
          <w:sz w:val="24"/>
          <w:szCs w:val="24"/>
        </w:rPr>
        <w:t xml:space="preserve">se </w:t>
      </w:r>
      <w:r w:rsidR="000E4A0C" w:rsidRPr="00036D07">
        <w:rPr>
          <w:rFonts w:ascii="Arial Narrow" w:hAnsi="Arial Narrow"/>
          <w:sz w:val="24"/>
          <w:szCs w:val="24"/>
        </w:rPr>
        <w:t xml:space="preserve">u kantonalnim službama za statistiku a unos i obrada podataka u </w:t>
      </w:r>
      <w:r w:rsidR="00F27D79" w:rsidRPr="00036D07">
        <w:rPr>
          <w:rFonts w:ascii="Arial Narrow" w:hAnsi="Arial Narrow"/>
          <w:sz w:val="24"/>
          <w:szCs w:val="24"/>
        </w:rPr>
        <w:t>Odsjeku</w:t>
      </w:r>
      <w:r w:rsidR="000E4A0C" w:rsidRPr="00036D07">
        <w:rPr>
          <w:rFonts w:ascii="Arial Narrow" w:hAnsi="Arial Narrow"/>
          <w:sz w:val="24"/>
          <w:szCs w:val="24"/>
        </w:rPr>
        <w:t xml:space="preserve"> </w:t>
      </w:r>
      <w:r w:rsidR="00695E27" w:rsidRPr="00036D07">
        <w:rPr>
          <w:rFonts w:ascii="Arial Narrow" w:hAnsi="Arial Narrow"/>
          <w:sz w:val="24"/>
          <w:szCs w:val="24"/>
        </w:rPr>
        <w:t>građevinarstva Federalnog zavoda za statistiku.</w:t>
      </w:r>
    </w:p>
    <w:p w:rsidR="00695E27" w:rsidRPr="00036D07" w:rsidRDefault="00695E27" w:rsidP="00B33744">
      <w:pPr>
        <w:jc w:val="both"/>
        <w:rPr>
          <w:rFonts w:ascii="Arial Narrow" w:hAnsi="Arial Narrow"/>
          <w:b/>
          <w:sz w:val="24"/>
          <w:szCs w:val="24"/>
        </w:rPr>
      </w:pPr>
      <w:r w:rsidRPr="00036D07">
        <w:rPr>
          <w:rFonts w:ascii="Arial Narrow" w:hAnsi="Arial Narrow"/>
          <w:b/>
          <w:sz w:val="24"/>
          <w:szCs w:val="24"/>
        </w:rPr>
        <w:t>Periodika provođenja istraživanja</w:t>
      </w:r>
    </w:p>
    <w:p w:rsidR="00695E27" w:rsidRPr="00036D07" w:rsidRDefault="009A07D6" w:rsidP="00B33744">
      <w:pPr>
        <w:jc w:val="both"/>
        <w:rPr>
          <w:rFonts w:ascii="Arial Narrow" w:hAnsi="Arial Narrow"/>
          <w:sz w:val="24"/>
          <w:szCs w:val="24"/>
        </w:rPr>
      </w:pPr>
      <w:r w:rsidRPr="00036D07">
        <w:rPr>
          <w:rFonts w:ascii="Arial Narrow" w:hAnsi="Arial Narrow"/>
          <w:sz w:val="24"/>
          <w:szCs w:val="24"/>
        </w:rPr>
        <w:t>Izvještajne jedinice</w:t>
      </w:r>
      <w:r w:rsidR="00695E27" w:rsidRPr="00036D07">
        <w:rPr>
          <w:rFonts w:ascii="Arial Narrow" w:hAnsi="Arial Narrow"/>
          <w:sz w:val="24"/>
          <w:szCs w:val="24"/>
        </w:rPr>
        <w:t xml:space="preserve"> </w:t>
      </w:r>
      <w:r w:rsidRPr="00036D07">
        <w:rPr>
          <w:rFonts w:ascii="Arial Narrow" w:hAnsi="Arial Narrow"/>
          <w:sz w:val="24"/>
          <w:szCs w:val="24"/>
        </w:rPr>
        <w:t>su dužne da dostave</w:t>
      </w:r>
      <w:r w:rsidR="009C005D" w:rsidRPr="00036D07">
        <w:rPr>
          <w:rFonts w:ascii="Arial Narrow" w:hAnsi="Arial Narrow"/>
          <w:sz w:val="24"/>
          <w:szCs w:val="24"/>
        </w:rPr>
        <w:t xml:space="preserve"> podatke 15</w:t>
      </w:r>
      <w:r w:rsidR="00695E27" w:rsidRPr="00036D07">
        <w:rPr>
          <w:rFonts w:ascii="Arial Narrow" w:hAnsi="Arial Narrow"/>
          <w:sz w:val="24"/>
          <w:szCs w:val="24"/>
        </w:rPr>
        <w:t xml:space="preserve"> dana </w:t>
      </w:r>
      <w:r w:rsidR="009C005D" w:rsidRPr="00036D07">
        <w:rPr>
          <w:rFonts w:ascii="Arial Narrow" w:hAnsi="Arial Narrow"/>
          <w:sz w:val="24"/>
          <w:szCs w:val="24"/>
        </w:rPr>
        <w:t>po isteku referentnog tromjesečja.</w:t>
      </w:r>
    </w:p>
    <w:p w:rsidR="009C005D" w:rsidRPr="00036D07" w:rsidRDefault="009C005D" w:rsidP="00B33744">
      <w:pPr>
        <w:jc w:val="both"/>
        <w:rPr>
          <w:rFonts w:ascii="Arial Narrow" w:hAnsi="Arial Narrow"/>
          <w:sz w:val="24"/>
          <w:szCs w:val="24"/>
        </w:rPr>
      </w:pPr>
      <w:r w:rsidRPr="00036D07">
        <w:rPr>
          <w:rFonts w:ascii="Arial Narrow" w:hAnsi="Arial Narrow"/>
          <w:sz w:val="24"/>
          <w:szCs w:val="24"/>
        </w:rPr>
        <w:t>Podaci se publikuju na nivou Federacije BiH, a objavlju</w:t>
      </w:r>
      <w:r w:rsidR="00857844" w:rsidRPr="00036D07">
        <w:rPr>
          <w:rFonts w:ascii="Arial Narrow" w:hAnsi="Arial Narrow"/>
          <w:sz w:val="24"/>
          <w:szCs w:val="24"/>
        </w:rPr>
        <w:t>je</w:t>
      </w:r>
      <w:r w:rsidRPr="00036D07">
        <w:rPr>
          <w:rFonts w:ascii="Arial Narrow" w:hAnsi="Arial Narrow"/>
          <w:sz w:val="24"/>
          <w:szCs w:val="24"/>
        </w:rPr>
        <w:t xml:space="preserve"> se ukupan broj prodatih završenih stanova, njihova korisna površina i prosječna cijena.</w:t>
      </w:r>
    </w:p>
    <w:p w:rsidR="002467E2" w:rsidRPr="00036D07" w:rsidRDefault="002467E2" w:rsidP="00B33744">
      <w:pPr>
        <w:jc w:val="both"/>
        <w:rPr>
          <w:rFonts w:ascii="Arial Narrow" w:hAnsi="Arial Narrow"/>
          <w:b/>
          <w:sz w:val="24"/>
          <w:szCs w:val="24"/>
        </w:rPr>
      </w:pPr>
      <w:r w:rsidRPr="00036D07">
        <w:rPr>
          <w:rFonts w:ascii="Arial Narrow" w:hAnsi="Arial Narrow"/>
          <w:b/>
          <w:sz w:val="24"/>
          <w:szCs w:val="24"/>
        </w:rPr>
        <w:t>Publikovanje</w:t>
      </w:r>
    </w:p>
    <w:p w:rsidR="009C005D" w:rsidRPr="00036D07" w:rsidRDefault="002467E2" w:rsidP="00B33744">
      <w:pPr>
        <w:jc w:val="both"/>
        <w:rPr>
          <w:rFonts w:ascii="Arial Narrow" w:hAnsi="Arial Narrow"/>
          <w:sz w:val="24"/>
          <w:szCs w:val="24"/>
        </w:rPr>
      </w:pPr>
      <w:r w:rsidRPr="00036D07">
        <w:rPr>
          <w:rFonts w:ascii="Arial Narrow" w:hAnsi="Arial Narrow"/>
          <w:sz w:val="24"/>
          <w:szCs w:val="24"/>
        </w:rPr>
        <w:t xml:space="preserve">Podaci se </w:t>
      </w:r>
      <w:r w:rsidR="007343D5" w:rsidRPr="00036D07">
        <w:rPr>
          <w:rFonts w:ascii="Arial Narrow" w:hAnsi="Arial Narrow"/>
          <w:sz w:val="24"/>
          <w:szCs w:val="24"/>
        </w:rPr>
        <w:t>objavljuju tromjesečno u formi S</w:t>
      </w:r>
      <w:r w:rsidRPr="00036D07">
        <w:rPr>
          <w:rFonts w:ascii="Arial Narrow" w:hAnsi="Arial Narrow"/>
          <w:sz w:val="24"/>
          <w:szCs w:val="24"/>
        </w:rPr>
        <w:t>aopćenja Cijene prodatih novi</w:t>
      </w:r>
      <w:r w:rsidR="002A6ECC" w:rsidRPr="00036D07">
        <w:rPr>
          <w:rFonts w:ascii="Arial Narrow" w:hAnsi="Arial Narrow"/>
          <w:sz w:val="24"/>
          <w:szCs w:val="24"/>
        </w:rPr>
        <w:t>h stanova i u okviru publikacija</w:t>
      </w:r>
      <w:r w:rsidRPr="00036D07">
        <w:rPr>
          <w:rFonts w:ascii="Arial Narrow" w:hAnsi="Arial Narrow"/>
          <w:sz w:val="24"/>
          <w:szCs w:val="24"/>
        </w:rPr>
        <w:t xml:space="preserve"> Mjesečni bilten</w:t>
      </w:r>
      <w:r w:rsidR="005C59F3" w:rsidRPr="00036D07">
        <w:rPr>
          <w:rFonts w:ascii="Arial Narrow" w:hAnsi="Arial Narrow"/>
          <w:sz w:val="24"/>
          <w:szCs w:val="24"/>
        </w:rPr>
        <w:t>, Tematski bilten</w:t>
      </w:r>
      <w:r w:rsidR="001E10F5" w:rsidRPr="00036D07">
        <w:rPr>
          <w:rFonts w:ascii="Arial Narrow" w:hAnsi="Arial Narrow"/>
          <w:sz w:val="24"/>
          <w:szCs w:val="24"/>
        </w:rPr>
        <w:t xml:space="preserve"> građevinarstva</w:t>
      </w:r>
      <w:r w:rsidR="005C59F3" w:rsidRPr="00036D07">
        <w:rPr>
          <w:rFonts w:ascii="Arial Narrow" w:hAnsi="Arial Narrow"/>
          <w:sz w:val="24"/>
          <w:szCs w:val="24"/>
        </w:rPr>
        <w:t xml:space="preserve"> i Statističkom godišnjaku</w:t>
      </w:r>
      <w:r w:rsidRPr="00036D07">
        <w:rPr>
          <w:rFonts w:ascii="Arial Narrow" w:hAnsi="Arial Narrow"/>
          <w:sz w:val="24"/>
          <w:szCs w:val="24"/>
        </w:rPr>
        <w:t>.</w:t>
      </w:r>
    </w:p>
    <w:p w:rsidR="009C005D" w:rsidRPr="00036D07" w:rsidRDefault="009C005D" w:rsidP="00B33744">
      <w:pPr>
        <w:jc w:val="both"/>
        <w:rPr>
          <w:rFonts w:ascii="Arial Narrow" w:hAnsi="Arial Narrow"/>
          <w:sz w:val="24"/>
          <w:szCs w:val="24"/>
        </w:rPr>
      </w:pPr>
    </w:p>
    <w:p w:rsidR="000A0B3A" w:rsidRDefault="000A0B3A" w:rsidP="00B33744">
      <w:pPr>
        <w:jc w:val="both"/>
        <w:rPr>
          <w:rFonts w:ascii="Arial Narrow" w:hAnsi="Arial Narrow"/>
          <w:sz w:val="24"/>
          <w:szCs w:val="24"/>
        </w:rPr>
      </w:pPr>
    </w:p>
    <w:p w:rsidR="001530D8" w:rsidRDefault="001530D8" w:rsidP="00B33744">
      <w:pPr>
        <w:jc w:val="both"/>
        <w:rPr>
          <w:rFonts w:ascii="Arial Narrow" w:hAnsi="Arial Narrow"/>
          <w:sz w:val="24"/>
          <w:szCs w:val="24"/>
        </w:rPr>
      </w:pPr>
    </w:p>
    <w:p w:rsidR="001530D8" w:rsidRDefault="001530D8" w:rsidP="00B33744">
      <w:pPr>
        <w:jc w:val="both"/>
        <w:rPr>
          <w:rFonts w:ascii="Arial Narrow" w:hAnsi="Arial Narrow"/>
          <w:sz w:val="24"/>
          <w:szCs w:val="24"/>
        </w:rPr>
      </w:pPr>
    </w:p>
    <w:p w:rsidR="001530D8" w:rsidRDefault="001530D8" w:rsidP="00B33744">
      <w:pPr>
        <w:jc w:val="both"/>
        <w:rPr>
          <w:rFonts w:ascii="Arial Narrow" w:hAnsi="Arial Narrow"/>
          <w:sz w:val="24"/>
          <w:szCs w:val="24"/>
        </w:rPr>
      </w:pPr>
    </w:p>
    <w:p w:rsidR="001530D8" w:rsidRDefault="001530D8" w:rsidP="00B33744">
      <w:pPr>
        <w:jc w:val="both"/>
        <w:rPr>
          <w:rFonts w:ascii="Arial Narrow" w:hAnsi="Arial Narrow"/>
          <w:sz w:val="24"/>
          <w:szCs w:val="24"/>
        </w:rPr>
      </w:pPr>
    </w:p>
    <w:p w:rsidR="001530D8" w:rsidRDefault="001530D8" w:rsidP="00B33744">
      <w:pPr>
        <w:jc w:val="both"/>
        <w:rPr>
          <w:rFonts w:ascii="Arial Narrow" w:hAnsi="Arial Narrow"/>
          <w:sz w:val="24"/>
          <w:szCs w:val="24"/>
        </w:rPr>
      </w:pPr>
    </w:p>
    <w:p w:rsidR="001530D8" w:rsidRDefault="001530D8" w:rsidP="00B33744">
      <w:pPr>
        <w:jc w:val="both"/>
        <w:rPr>
          <w:rFonts w:ascii="Arial Narrow" w:hAnsi="Arial Narrow"/>
          <w:sz w:val="24"/>
          <w:szCs w:val="24"/>
        </w:rPr>
      </w:pPr>
    </w:p>
    <w:p w:rsidR="001530D8" w:rsidRDefault="001530D8" w:rsidP="00B33744">
      <w:pPr>
        <w:jc w:val="both"/>
        <w:rPr>
          <w:rFonts w:ascii="Arial Narrow" w:hAnsi="Arial Narrow"/>
          <w:sz w:val="24"/>
          <w:szCs w:val="24"/>
        </w:rPr>
      </w:pPr>
    </w:p>
    <w:p w:rsidR="001530D8" w:rsidRDefault="001530D8" w:rsidP="00B33744">
      <w:pPr>
        <w:jc w:val="both"/>
        <w:rPr>
          <w:rFonts w:ascii="Arial Narrow" w:hAnsi="Arial Narrow"/>
          <w:sz w:val="24"/>
          <w:szCs w:val="24"/>
        </w:rPr>
      </w:pPr>
    </w:p>
    <w:p w:rsidR="001530D8" w:rsidRDefault="001530D8" w:rsidP="00B33744">
      <w:pPr>
        <w:jc w:val="both"/>
        <w:rPr>
          <w:rFonts w:ascii="Arial Narrow" w:hAnsi="Arial Narrow"/>
          <w:sz w:val="24"/>
          <w:szCs w:val="24"/>
        </w:rPr>
      </w:pPr>
    </w:p>
    <w:p w:rsidR="001530D8" w:rsidRDefault="001530D8" w:rsidP="006F40D1">
      <w:pPr>
        <w:jc w:val="center"/>
        <w:rPr>
          <w:rFonts w:ascii="Arial Narrow" w:hAnsi="Arial Narrow"/>
          <w:sz w:val="24"/>
          <w:szCs w:val="24"/>
        </w:rPr>
      </w:pPr>
      <w:r w:rsidRPr="001530D8">
        <w:rPr>
          <w:noProof/>
          <w:lang w:eastAsia="bs-Latn-BA"/>
        </w:rPr>
        <w:lastRenderedPageBreak/>
        <w:drawing>
          <wp:inline distT="0" distB="0" distL="0" distR="0" wp14:anchorId="2B0B5426" wp14:editId="6CA7EF0C">
            <wp:extent cx="5760720" cy="827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0D8" w:rsidRDefault="001530D8" w:rsidP="00B33744">
      <w:pPr>
        <w:jc w:val="both"/>
        <w:rPr>
          <w:rFonts w:ascii="Arial Narrow" w:hAnsi="Arial Narrow"/>
          <w:sz w:val="24"/>
          <w:szCs w:val="24"/>
        </w:rPr>
      </w:pPr>
    </w:p>
    <w:p w:rsidR="001530D8" w:rsidRDefault="001530D8" w:rsidP="006F40D1">
      <w:pPr>
        <w:jc w:val="center"/>
        <w:rPr>
          <w:rFonts w:ascii="Arial Narrow" w:hAnsi="Arial Narrow"/>
          <w:sz w:val="24"/>
          <w:szCs w:val="24"/>
        </w:rPr>
      </w:pPr>
      <w:r w:rsidRPr="001530D8">
        <w:rPr>
          <w:noProof/>
          <w:lang w:eastAsia="bs-Latn-BA"/>
        </w:rPr>
        <w:lastRenderedPageBreak/>
        <w:drawing>
          <wp:inline distT="0" distB="0" distL="0" distR="0" wp14:anchorId="3CCAB810" wp14:editId="4804097E">
            <wp:extent cx="8849393" cy="5257973"/>
            <wp:effectExtent l="508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70004" cy="527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F26" w:rsidRPr="00D40F26" w:rsidRDefault="00D40F26" w:rsidP="00D40F26">
      <w:pPr>
        <w:jc w:val="center"/>
        <w:rPr>
          <w:rFonts w:ascii="Arial Narrow" w:hAnsi="Arial Narrow" w:cs="Arial"/>
          <w:b/>
          <w:noProof/>
          <w:sz w:val="24"/>
          <w:szCs w:val="24"/>
        </w:rPr>
      </w:pPr>
      <w:r w:rsidRPr="00D40F26">
        <w:rPr>
          <w:rFonts w:ascii="Arial Narrow" w:hAnsi="Arial Narrow" w:cs="Arial"/>
          <w:b/>
          <w:noProof/>
          <w:sz w:val="24"/>
          <w:szCs w:val="24"/>
        </w:rPr>
        <w:lastRenderedPageBreak/>
        <w:t>UPUTSTVO ZA POPUNJAVANJE IZVJEŠTAJA O CIJENAMA PRODATIH NOVIH STANOVA K KPS GRAĐ-41</w:t>
      </w:r>
    </w:p>
    <w:p w:rsidR="00D40F26" w:rsidRPr="00D40F26" w:rsidRDefault="00D40F26" w:rsidP="00D40F26">
      <w:pPr>
        <w:jc w:val="center"/>
        <w:rPr>
          <w:rFonts w:ascii="Arial Narrow" w:hAnsi="Arial Narrow" w:cs="Arial"/>
          <w:b/>
          <w:noProof/>
          <w:sz w:val="18"/>
        </w:rPr>
      </w:pPr>
    </w:p>
    <w:p w:rsidR="00D40F26" w:rsidRPr="00036D07" w:rsidRDefault="00D40F26" w:rsidP="00D40F26">
      <w:pPr>
        <w:jc w:val="both"/>
        <w:rPr>
          <w:rFonts w:ascii="Arial Narrow" w:hAnsi="Arial Narrow" w:cs="Arial"/>
          <w:noProof/>
          <w:sz w:val="18"/>
          <w:szCs w:val="18"/>
        </w:rPr>
      </w:pPr>
      <w:r w:rsidRPr="00036D07">
        <w:rPr>
          <w:rFonts w:ascii="Arial Narrow" w:hAnsi="Arial Narrow" w:cs="Arial"/>
          <w:noProof/>
          <w:sz w:val="18"/>
          <w:szCs w:val="18"/>
        </w:rPr>
        <w:t>Obrazac GRAĐ-41 ispunjavaju poslovni subjekti koji prodaju nove stanove, a koje su nositelji cjelokupne gradnje novih stambenih zgrada (od pribavljanja zemljišta i njegovog komunalnog opremanja do završetka svih radova), bez obzira na to izvode li sami te radove (tj. preko vlastitih pogona) ili preko podizvođača (specijaliziranih poduzeća).</w:t>
      </w:r>
    </w:p>
    <w:p w:rsidR="00D40F26" w:rsidRPr="00036D07" w:rsidRDefault="00D40F26" w:rsidP="00D40F26">
      <w:pPr>
        <w:jc w:val="both"/>
        <w:rPr>
          <w:rFonts w:ascii="Arial Narrow" w:hAnsi="Arial Narrow" w:cs="Arial"/>
          <w:noProof/>
          <w:sz w:val="18"/>
          <w:szCs w:val="18"/>
        </w:rPr>
      </w:pPr>
      <w:r w:rsidRPr="00036D07">
        <w:rPr>
          <w:rFonts w:ascii="Arial Narrow" w:hAnsi="Arial Narrow" w:cs="Arial"/>
          <w:noProof/>
          <w:sz w:val="18"/>
          <w:szCs w:val="18"/>
        </w:rPr>
        <w:t>Obuhvataju se svi sklopljeni i realizovani kupoprodajni ugovori za završene stanove u izvještajnom tromjesečju, bez obzira da li je kupac u roku koji je odredio prodavatelj stana uplatio cijeli iznos cijene stana ili barem dio cijene stana.</w:t>
      </w:r>
    </w:p>
    <w:p w:rsidR="00D40F26" w:rsidRPr="00036D07" w:rsidRDefault="00D40F26" w:rsidP="00D40F26">
      <w:pPr>
        <w:jc w:val="both"/>
        <w:rPr>
          <w:rFonts w:ascii="Arial Narrow" w:hAnsi="Arial Narrow" w:cs="Arial"/>
          <w:b/>
          <w:noProof/>
          <w:sz w:val="18"/>
          <w:szCs w:val="18"/>
        </w:rPr>
      </w:pPr>
      <w:r w:rsidRPr="00036D07">
        <w:rPr>
          <w:rFonts w:ascii="Arial Narrow" w:hAnsi="Arial Narrow" w:cs="Arial"/>
          <w:b/>
          <w:noProof/>
          <w:sz w:val="18"/>
          <w:szCs w:val="18"/>
        </w:rPr>
        <w:t>Ne obuhvataju se cijene novih stanova na kojima su izvedeni samo grubi građevinski radovi (čija gradnja je u toku – Rohbau sustav).</w:t>
      </w:r>
    </w:p>
    <w:p w:rsidR="00D40F26" w:rsidRPr="00036D07" w:rsidRDefault="00D40F26" w:rsidP="00D40F26">
      <w:pPr>
        <w:rPr>
          <w:rFonts w:ascii="Arial Narrow" w:hAnsi="Arial Narrow" w:cs="Arial"/>
          <w:b/>
          <w:noProof/>
          <w:sz w:val="18"/>
          <w:szCs w:val="18"/>
        </w:rPr>
      </w:pPr>
      <w:r w:rsidRPr="00036D07">
        <w:rPr>
          <w:rFonts w:ascii="Arial Narrow" w:hAnsi="Arial Narrow" w:cs="Arial"/>
          <w:b/>
          <w:noProof/>
          <w:sz w:val="18"/>
          <w:szCs w:val="18"/>
        </w:rPr>
        <w:t>TABELA 1.</w:t>
      </w:r>
    </w:p>
    <w:p w:rsidR="00D40F26" w:rsidRPr="00036D07" w:rsidRDefault="00D40F26" w:rsidP="00D40F26">
      <w:pPr>
        <w:jc w:val="both"/>
        <w:rPr>
          <w:rFonts w:ascii="Arial Narrow" w:hAnsi="Arial Narrow" w:cs="Arial"/>
          <w:noProof/>
          <w:sz w:val="18"/>
          <w:szCs w:val="18"/>
        </w:rPr>
      </w:pPr>
      <w:r w:rsidRPr="00036D07">
        <w:rPr>
          <w:rFonts w:ascii="Arial Narrow" w:hAnsi="Arial Narrow" w:cs="Arial"/>
          <w:b/>
          <w:noProof/>
          <w:sz w:val="18"/>
          <w:szCs w:val="18"/>
        </w:rPr>
        <w:t>Za svaku zgradu ispunjava se jedan red tabele (ukoliko ima više zgrada treba popuniti podatak za svaku zgradu u novi red).</w:t>
      </w:r>
      <w:r w:rsidRPr="00036D07">
        <w:rPr>
          <w:rFonts w:ascii="Arial Narrow" w:hAnsi="Arial Narrow" w:cs="Arial"/>
          <w:noProof/>
          <w:sz w:val="18"/>
          <w:szCs w:val="18"/>
        </w:rPr>
        <w:t xml:space="preserve"> Svi brojčani podaci upisuju kao cijeli brojevi (bez decimalnog zareza).</w:t>
      </w:r>
    </w:p>
    <w:p w:rsidR="00D40F26" w:rsidRPr="00036D07" w:rsidRDefault="00D40F26" w:rsidP="00D40F26">
      <w:pPr>
        <w:tabs>
          <w:tab w:val="left" w:pos="397"/>
          <w:tab w:val="right" w:pos="9639"/>
        </w:tabs>
        <w:spacing w:before="100" w:after="0" w:line="240" w:lineRule="auto"/>
        <w:jc w:val="both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>Kolona 1.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 (Redni broj): Prva zgrada za koju se daju podaci o završenim i prodatim stanovima dobiva redni broj 1, sljedeća zgrada dobiva redni broj 2, itd. Između pojedinih upisa ne treba ostavljati prazne redove.</w:t>
      </w:r>
    </w:p>
    <w:p w:rsidR="00D40F26" w:rsidRPr="00036D07" w:rsidRDefault="00D40F26" w:rsidP="00D40F26">
      <w:pPr>
        <w:tabs>
          <w:tab w:val="left" w:pos="397"/>
          <w:tab w:val="right" w:pos="9639"/>
        </w:tabs>
        <w:spacing w:before="100" w:after="0" w:line="240" w:lineRule="auto"/>
        <w:jc w:val="both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>Kolone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 </w:t>
      </w: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>2.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 i </w:t>
      </w: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>3.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 Upisati naziv općine/grada u kojem se nalazi zgrada i adresu.</w:t>
      </w:r>
    </w:p>
    <w:p w:rsidR="00D40F26" w:rsidRPr="00036D07" w:rsidRDefault="00D40F26" w:rsidP="00D40F26">
      <w:pPr>
        <w:tabs>
          <w:tab w:val="left" w:pos="397"/>
          <w:tab w:val="right" w:pos="9639"/>
        </w:tabs>
        <w:spacing w:before="100" w:after="0" w:line="240" w:lineRule="auto"/>
        <w:jc w:val="both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>Kolona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 </w:t>
      </w: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 xml:space="preserve">4. 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Upisuje se ukupan broj završenih novih stanova u zgradi. </w:t>
      </w:r>
    </w:p>
    <w:p w:rsidR="00D40F26" w:rsidRPr="00036D07" w:rsidRDefault="00D40F26" w:rsidP="00D40F26">
      <w:pPr>
        <w:tabs>
          <w:tab w:val="left" w:pos="397"/>
          <w:tab w:val="right" w:pos="9639"/>
        </w:tabs>
        <w:spacing w:before="100" w:after="0" w:line="240" w:lineRule="auto"/>
        <w:jc w:val="both"/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>Kolona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 </w:t>
      </w: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 xml:space="preserve">5. 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Upisuje se ukupan broj prodatih novih stanova u izvještajnom tromjesečju od ukupnog broja završenih novih stanova (kolona 4). </w:t>
      </w:r>
    </w:p>
    <w:p w:rsidR="00D40F26" w:rsidRPr="00036D07" w:rsidRDefault="00D40F26" w:rsidP="00D40F26">
      <w:pPr>
        <w:tabs>
          <w:tab w:val="left" w:pos="397"/>
          <w:tab w:val="right" w:pos="9639"/>
        </w:tabs>
        <w:spacing w:before="100" w:after="0" w:line="240" w:lineRule="auto"/>
        <w:jc w:val="both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>Kolona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 </w:t>
      </w: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 xml:space="preserve">6. 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>Upisuje se ukupna korisna površina novih završenih i prodatih stanova bez decimala, sa zaokruživanjem. Ako je npr. površina stana 51,70 m², u predviđeno polje treba upisati 52, ako je površina 51,50 m² ili manje, treba upisati 51.</w:t>
      </w:r>
    </w:p>
    <w:p w:rsidR="00D40F26" w:rsidRPr="00036D07" w:rsidRDefault="00D40F26" w:rsidP="00D40F26">
      <w:pPr>
        <w:tabs>
          <w:tab w:val="left" w:pos="397"/>
          <w:tab w:val="right" w:pos="9639"/>
        </w:tabs>
        <w:spacing w:before="100" w:after="0" w:line="240" w:lineRule="auto"/>
        <w:jc w:val="both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>Kolone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 </w:t>
      </w: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>7. - 11.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 </w:t>
      </w:r>
      <w:r w:rsidRPr="00036D07">
        <w:rPr>
          <w:rFonts w:ascii="Arial Narrow" w:eastAsia="Times New Roman" w:hAnsi="Arial Narrow" w:cs="Arial"/>
          <w:bCs/>
          <w:noProof/>
          <w:sz w:val="18"/>
          <w:szCs w:val="18"/>
          <w:u w:val="single"/>
          <w:lang w:eastAsia="hr-HR"/>
        </w:rPr>
        <w:t>Ukupna cijena i elementi cijene:</w:t>
      </w:r>
      <w:r w:rsidRPr="00036D07">
        <w:rPr>
          <w:rFonts w:ascii="Arial Narrow" w:eastAsia="Times New Roman" w:hAnsi="Arial Narrow" w:cs="Arial"/>
          <w:bCs/>
          <w:noProof/>
          <w:sz w:val="18"/>
          <w:szCs w:val="18"/>
          <w:lang w:eastAsia="hr-HR"/>
        </w:rPr>
        <w:t xml:space="preserve"> 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Podatak o cijeni 1 m² novog završenog i prodanog stana daje se iz ugovora o prodaji novog stana, izražena u KM. </w:t>
      </w:r>
    </w:p>
    <w:p w:rsidR="00D40F26" w:rsidRPr="00036D07" w:rsidRDefault="00D40F26" w:rsidP="00D40F26">
      <w:pPr>
        <w:tabs>
          <w:tab w:val="left" w:pos="397"/>
          <w:tab w:val="right" w:pos="9639"/>
        </w:tabs>
        <w:spacing w:before="100" w:after="0" w:line="240" w:lineRule="auto"/>
        <w:jc w:val="both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>Kolona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 </w:t>
      </w: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>7.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 Unosi se podatak o ukupnoj cijeni 1 m² korisne površine koja uključuje sve elemente cijene stana i pojavljuje se kao zbroj podataka iskazanih u kolonama 8., 9., 10. i 11.</w:t>
      </w:r>
    </w:p>
    <w:p w:rsidR="00D40F26" w:rsidRPr="00036D07" w:rsidRDefault="00D40F26" w:rsidP="00D40F26">
      <w:pPr>
        <w:tabs>
          <w:tab w:val="left" w:pos="397"/>
          <w:tab w:val="right" w:pos="9639"/>
        </w:tabs>
        <w:spacing w:before="100" w:after="0" w:line="240" w:lineRule="auto"/>
        <w:jc w:val="both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>Kolona 8.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 Iskazuje se cijena građevinskog zemljišta u iznosu koji tereti cijenu 1 m² korisne površine završenog novog stana. U ove troškove treba uključiti eventualne troškove iseljavanja stanara iz postojećih stambenih zgrada ukoliko nije kupljeno prazno zemljište. </w:t>
      </w:r>
    </w:p>
    <w:p w:rsidR="00D40F26" w:rsidRPr="00036D07" w:rsidRDefault="00D40F26" w:rsidP="00D40F26">
      <w:pPr>
        <w:tabs>
          <w:tab w:val="left" w:pos="397"/>
          <w:tab w:val="right" w:pos="9639"/>
        </w:tabs>
        <w:spacing w:before="100" w:after="0" w:line="240" w:lineRule="auto"/>
        <w:jc w:val="both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>Kolona 9.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 Iskazuju se troškovi gradnje i dobit izvođača radova te po 1 m² korisne površine završenog i prodatog novog stana. Gradnja zgrade uključuje rušenja postojećih građevina, čišćenje gradilišta, zemljane radove, podizanje zgrada, podizanje i pokrivanje krovnih konstrukcija, instalacijske i završne radove na zgradi i stanovima. Troškovi gradnje uključuju : </w:t>
      </w:r>
    </w:p>
    <w:p w:rsidR="00D40F26" w:rsidRPr="00036D07" w:rsidRDefault="00D40F26" w:rsidP="00D40F26">
      <w:pPr>
        <w:numPr>
          <w:ilvl w:val="0"/>
          <w:numId w:val="5"/>
        </w:numPr>
        <w:tabs>
          <w:tab w:val="left" w:pos="397"/>
          <w:tab w:val="right" w:pos="9639"/>
        </w:tabs>
        <w:spacing w:after="0" w:line="240" w:lineRule="auto"/>
        <w:ind w:left="714" w:hanging="357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vrijednost utrošenoga građevinskog  materijala i gotovih proizvoda za ugradnju, </w:t>
      </w:r>
    </w:p>
    <w:p w:rsidR="00D40F26" w:rsidRPr="00036D07" w:rsidRDefault="00D40F26" w:rsidP="00D40F26">
      <w:pPr>
        <w:numPr>
          <w:ilvl w:val="0"/>
          <w:numId w:val="5"/>
        </w:numPr>
        <w:tabs>
          <w:tab w:val="left" w:pos="397"/>
          <w:tab w:val="right" w:pos="9639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troškove radne snage, troškove iznajmljenih građevinskih strojeva i opreme, </w:t>
      </w:r>
    </w:p>
    <w:p w:rsidR="00D40F26" w:rsidRPr="00036D07" w:rsidRDefault="00D40F26" w:rsidP="00D40F26">
      <w:pPr>
        <w:numPr>
          <w:ilvl w:val="0"/>
          <w:numId w:val="5"/>
        </w:numPr>
        <w:tabs>
          <w:tab w:val="left" w:pos="397"/>
          <w:tab w:val="right" w:pos="9639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troškove prijevoza materijala, opreme i radnika na gradilištu, </w:t>
      </w:r>
    </w:p>
    <w:p w:rsidR="00D40F26" w:rsidRPr="00036D07" w:rsidRDefault="00D40F26" w:rsidP="00D40F26">
      <w:pPr>
        <w:numPr>
          <w:ilvl w:val="0"/>
          <w:numId w:val="5"/>
        </w:numPr>
        <w:tabs>
          <w:tab w:val="left" w:pos="397"/>
          <w:tab w:val="right" w:pos="9639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utrošenu električnu energiju i goriva, </w:t>
      </w:r>
    </w:p>
    <w:p w:rsidR="00D40F26" w:rsidRPr="00036D07" w:rsidRDefault="00D40F26" w:rsidP="00D40F26">
      <w:pPr>
        <w:numPr>
          <w:ilvl w:val="0"/>
          <w:numId w:val="5"/>
        </w:numPr>
        <w:tabs>
          <w:tab w:val="left" w:pos="397"/>
          <w:tab w:val="right" w:pos="9639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troškove rezervnih dijelova i sitnog materijala, </w:t>
      </w:r>
    </w:p>
    <w:p w:rsidR="00D40F26" w:rsidRPr="00036D07" w:rsidRDefault="00D40F26" w:rsidP="00D40F26">
      <w:pPr>
        <w:numPr>
          <w:ilvl w:val="0"/>
          <w:numId w:val="5"/>
        </w:numPr>
        <w:tabs>
          <w:tab w:val="left" w:pos="397"/>
          <w:tab w:val="right" w:pos="9639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amortizaciju dugotrajne imovine, </w:t>
      </w:r>
    </w:p>
    <w:p w:rsidR="00D40F26" w:rsidRPr="00036D07" w:rsidRDefault="00D40F26" w:rsidP="00D40F26">
      <w:pPr>
        <w:numPr>
          <w:ilvl w:val="0"/>
          <w:numId w:val="5"/>
        </w:numPr>
        <w:tabs>
          <w:tab w:val="left" w:pos="397"/>
          <w:tab w:val="right" w:pos="9639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opće troškove izvođača radova, </w:t>
      </w:r>
    </w:p>
    <w:p w:rsidR="00D40F26" w:rsidRPr="00036D07" w:rsidRDefault="00D40F26" w:rsidP="00D40F26">
      <w:pPr>
        <w:numPr>
          <w:ilvl w:val="0"/>
          <w:numId w:val="5"/>
        </w:numPr>
        <w:tabs>
          <w:tab w:val="left" w:pos="397"/>
          <w:tab w:val="right" w:pos="9639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>troškove usluga podizvođača radova</w:t>
      </w:r>
    </w:p>
    <w:p w:rsidR="00D40F26" w:rsidRPr="00036D07" w:rsidRDefault="00D40F26" w:rsidP="00D40F26">
      <w:pPr>
        <w:tabs>
          <w:tab w:val="left" w:pos="397"/>
          <w:tab w:val="right" w:pos="9639"/>
        </w:tabs>
        <w:spacing w:after="0" w:line="240" w:lineRule="auto"/>
        <w:ind w:left="714"/>
        <w:jc w:val="both"/>
        <w:rPr>
          <w:rFonts w:ascii="Arial Narrow" w:eastAsia="Times New Roman" w:hAnsi="Arial Narrow" w:cs="Arial"/>
          <w:noProof/>
          <w:sz w:val="18"/>
          <w:szCs w:val="18"/>
          <w:lang w:eastAsia="hr-HR"/>
        </w:rPr>
      </w:pPr>
    </w:p>
    <w:p w:rsidR="00D40F26" w:rsidRPr="00036D07" w:rsidRDefault="00D40F26" w:rsidP="00D40F26">
      <w:pPr>
        <w:jc w:val="both"/>
        <w:rPr>
          <w:rFonts w:ascii="Arial Narrow" w:hAnsi="Arial Narrow" w:cs="Arial"/>
          <w:noProof/>
          <w:sz w:val="18"/>
          <w:szCs w:val="18"/>
        </w:rPr>
      </w:pP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>Kolona</w:t>
      </w:r>
      <w:r w:rsidRPr="00036D07">
        <w:rPr>
          <w:rFonts w:ascii="Arial Narrow" w:hAnsi="Arial Narrow" w:cs="Arial"/>
          <w:noProof/>
          <w:sz w:val="18"/>
          <w:szCs w:val="18"/>
        </w:rPr>
        <w:t xml:space="preserve"> </w:t>
      </w:r>
      <w:r w:rsidRPr="00036D07">
        <w:rPr>
          <w:rFonts w:ascii="Arial Narrow" w:hAnsi="Arial Narrow" w:cs="Arial"/>
          <w:b/>
          <w:noProof/>
          <w:sz w:val="18"/>
          <w:szCs w:val="18"/>
        </w:rPr>
        <w:t>10.</w:t>
      </w:r>
      <w:r w:rsidRPr="00036D07">
        <w:rPr>
          <w:rFonts w:ascii="Arial Narrow" w:hAnsi="Arial Narrow" w:cs="Arial"/>
          <w:noProof/>
          <w:sz w:val="18"/>
          <w:szCs w:val="18"/>
        </w:rPr>
        <w:t xml:space="preserve"> Iskazuju se svi ostali troškovi i davanja koji terete 1 m² korisne površine završenog i prodatog novog stana, i to: </w:t>
      </w:r>
      <w:r w:rsidRPr="00036D07">
        <w:rPr>
          <w:rFonts w:ascii="Arial Narrow" w:eastAsia="Times New Roman" w:hAnsi="Arial Narrow" w:cs="Arial"/>
          <w:noProof/>
          <w:sz w:val="18"/>
          <w:szCs w:val="18"/>
          <w:lang w:eastAsia="hr-HR"/>
        </w:rPr>
        <w:t xml:space="preserve">troškovi pribavljanja odobrenja za građenje, troškovi projektovanja, premjeravanja zemljišta, stručnog nadzora i kontrole projekta, različite pristojbe i porezi, troškovi osiguranja, kamate na kredit, </w:t>
      </w:r>
      <w:r w:rsidRPr="00036D07">
        <w:rPr>
          <w:rFonts w:ascii="Arial Narrow" w:hAnsi="Arial Narrow" w:cs="Arial"/>
          <w:noProof/>
          <w:sz w:val="18"/>
          <w:szCs w:val="18"/>
        </w:rPr>
        <w:t>svi ostali nepomenuti troškovi kao i dobit poslovnog subjekta koji je naručio gradnju radi daljnje prodaje na tržištu (ako stanove krajnjem kupcu ne prodaje građevinsko poduzeće koje je gradilo nove stanove).</w:t>
      </w:r>
    </w:p>
    <w:p w:rsidR="00D40F26" w:rsidRPr="00036D07" w:rsidRDefault="00D40F26" w:rsidP="00D40F26">
      <w:pPr>
        <w:jc w:val="both"/>
        <w:rPr>
          <w:rFonts w:ascii="Arial Narrow" w:hAnsi="Arial Narrow" w:cs="Arial"/>
          <w:noProof/>
          <w:sz w:val="18"/>
          <w:szCs w:val="18"/>
        </w:rPr>
      </w:pPr>
      <w:r w:rsidRPr="00036D07">
        <w:rPr>
          <w:rFonts w:ascii="Arial Narrow" w:eastAsia="Times New Roman" w:hAnsi="Arial Narrow" w:cs="Arial"/>
          <w:b/>
          <w:noProof/>
          <w:sz w:val="18"/>
          <w:szCs w:val="18"/>
          <w:lang w:eastAsia="hr-HR"/>
        </w:rPr>
        <w:t>Kolona</w:t>
      </w:r>
      <w:r w:rsidRPr="00036D07">
        <w:rPr>
          <w:rFonts w:ascii="Arial Narrow" w:hAnsi="Arial Narrow" w:cs="Arial"/>
          <w:noProof/>
          <w:sz w:val="18"/>
          <w:szCs w:val="18"/>
        </w:rPr>
        <w:t xml:space="preserve"> </w:t>
      </w:r>
      <w:r w:rsidRPr="00036D07">
        <w:rPr>
          <w:rFonts w:ascii="Arial Narrow" w:hAnsi="Arial Narrow" w:cs="Arial"/>
          <w:b/>
          <w:noProof/>
          <w:sz w:val="18"/>
          <w:szCs w:val="18"/>
        </w:rPr>
        <w:t xml:space="preserve">11. </w:t>
      </w:r>
      <w:r w:rsidRPr="00036D07">
        <w:rPr>
          <w:rFonts w:ascii="Arial Narrow" w:hAnsi="Arial Narrow" w:cs="Arial"/>
          <w:noProof/>
          <w:sz w:val="18"/>
          <w:szCs w:val="18"/>
        </w:rPr>
        <w:t>Iskazuje se ukupno obračunati PDV zaračunat na konačnu cijenu koštanja kvadratnog metra novog završenog stana.</w:t>
      </w:r>
      <w:r w:rsidRPr="00036D07">
        <w:rPr>
          <w:rFonts w:ascii="Arial Narrow" w:hAnsi="Arial Narrow" w:cs="Arial"/>
          <w:b/>
          <w:noProof/>
          <w:sz w:val="18"/>
          <w:szCs w:val="18"/>
        </w:rPr>
        <w:t xml:space="preserve"> </w:t>
      </w:r>
    </w:p>
    <w:p w:rsidR="00D40F26" w:rsidRDefault="00D40F26" w:rsidP="006F40D1">
      <w:pPr>
        <w:jc w:val="center"/>
        <w:rPr>
          <w:rFonts w:ascii="Arial Narrow" w:hAnsi="Arial Narrow"/>
          <w:sz w:val="24"/>
          <w:szCs w:val="24"/>
        </w:rPr>
      </w:pPr>
    </w:p>
    <w:sectPr w:rsidR="00D40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18" w:rsidRDefault="00D22718" w:rsidP="001530D8">
      <w:pPr>
        <w:spacing w:after="0" w:line="240" w:lineRule="auto"/>
      </w:pPr>
      <w:r>
        <w:separator/>
      </w:r>
    </w:p>
  </w:endnote>
  <w:endnote w:type="continuationSeparator" w:id="0">
    <w:p w:rsidR="00D22718" w:rsidRDefault="00D22718" w:rsidP="0015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18" w:rsidRDefault="00D22718" w:rsidP="001530D8">
      <w:pPr>
        <w:spacing w:after="0" w:line="240" w:lineRule="auto"/>
      </w:pPr>
      <w:r>
        <w:separator/>
      </w:r>
    </w:p>
  </w:footnote>
  <w:footnote w:type="continuationSeparator" w:id="0">
    <w:p w:rsidR="00D22718" w:rsidRDefault="00D22718" w:rsidP="00153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E5518"/>
    <w:multiLevelType w:val="hybridMultilevel"/>
    <w:tmpl w:val="A8961DD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F1130"/>
    <w:multiLevelType w:val="hybridMultilevel"/>
    <w:tmpl w:val="2B8608D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47FD8"/>
    <w:multiLevelType w:val="hybridMultilevel"/>
    <w:tmpl w:val="8F6A4184"/>
    <w:lvl w:ilvl="0" w:tplc="4ECC7E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00213"/>
    <w:multiLevelType w:val="hybridMultilevel"/>
    <w:tmpl w:val="7BAAAA5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9465A"/>
    <w:multiLevelType w:val="hybridMultilevel"/>
    <w:tmpl w:val="4E684BB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62"/>
    <w:rsid w:val="000011A3"/>
    <w:rsid w:val="00010870"/>
    <w:rsid w:val="00020DB9"/>
    <w:rsid w:val="00036D07"/>
    <w:rsid w:val="000A0B3A"/>
    <w:rsid w:val="000D6034"/>
    <w:rsid w:val="000E4A0C"/>
    <w:rsid w:val="00103EBA"/>
    <w:rsid w:val="001530D8"/>
    <w:rsid w:val="00175CA6"/>
    <w:rsid w:val="001E10F5"/>
    <w:rsid w:val="0020202B"/>
    <w:rsid w:val="002467E2"/>
    <w:rsid w:val="00281463"/>
    <w:rsid w:val="002A2530"/>
    <w:rsid w:val="002A6ECC"/>
    <w:rsid w:val="003120DA"/>
    <w:rsid w:val="00315D46"/>
    <w:rsid w:val="00353B58"/>
    <w:rsid w:val="003B7575"/>
    <w:rsid w:val="003C5573"/>
    <w:rsid w:val="00424FCC"/>
    <w:rsid w:val="004562ED"/>
    <w:rsid w:val="004652A3"/>
    <w:rsid w:val="004816CA"/>
    <w:rsid w:val="005051BA"/>
    <w:rsid w:val="00535A7E"/>
    <w:rsid w:val="005A099A"/>
    <w:rsid w:val="005C59F3"/>
    <w:rsid w:val="005D1CA2"/>
    <w:rsid w:val="005F468E"/>
    <w:rsid w:val="005F7CD4"/>
    <w:rsid w:val="0062645E"/>
    <w:rsid w:val="00695E27"/>
    <w:rsid w:val="006A07B2"/>
    <w:rsid w:val="006A311A"/>
    <w:rsid w:val="006C39F8"/>
    <w:rsid w:val="006F40D1"/>
    <w:rsid w:val="006F74C4"/>
    <w:rsid w:val="007343D5"/>
    <w:rsid w:val="007A5E6E"/>
    <w:rsid w:val="00803E84"/>
    <w:rsid w:val="008479AB"/>
    <w:rsid w:val="00857844"/>
    <w:rsid w:val="00877F5F"/>
    <w:rsid w:val="00896FAC"/>
    <w:rsid w:val="008D3BD0"/>
    <w:rsid w:val="008E6DFA"/>
    <w:rsid w:val="008F4FB1"/>
    <w:rsid w:val="00952752"/>
    <w:rsid w:val="009603A0"/>
    <w:rsid w:val="00965148"/>
    <w:rsid w:val="00994403"/>
    <w:rsid w:val="009A07D6"/>
    <w:rsid w:val="009C005D"/>
    <w:rsid w:val="009E67E8"/>
    <w:rsid w:val="00A03822"/>
    <w:rsid w:val="00AD18AD"/>
    <w:rsid w:val="00AF1162"/>
    <w:rsid w:val="00B33744"/>
    <w:rsid w:val="00BC0B9C"/>
    <w:rsid w:val="00C96B6F"/>
    <w:rsid w:val="00D22718"/>
    <w:rsid w:val="00D40F26"/>
    <w:rsid w:val="00E02246"/>
    <w:rsid w:val="00EA48E9"/>
    <w:rsid w:val="00F27D79"/>
    <w:rsid w:val="00F52D31"/>
    <w:rsid w:val="00F822AC"/>
    <w:rsid w:val="00F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8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8AD"/>
    <w:rPr>
      <w:rFonts w:ascii="Tahoma" w:hAnsi="Tahoma" w:cs="Tahoma"/>
      <w:sz w:val="16"/>
      <w:szCs w:val="16"/>
    </w:rPr>
  </w:style>
  <w:style w:type="paragraph" w:customStyle="1" w:styleId="ArialBlack">
    <w:name w:val="Arial Black"/>
    <w:aliases w:val="12 pt,Not Bold,Before:  Auto,After:  Auto"/>
    <w:basedOn w:val="Heading1"/>
    <w:rsid w:val="00AD18AD"/>
    <w:pPr>
      <w:keepNext w:val="0"/>
      <w:keepLines w:val="0"/>
      <w:spacing w:before="0" w:line="240" w:lineRule="auto"/>
    </w:pPr>
    <w:rPr>
      <w:rFonts w:ascii="Arial Black" w:eastAsia="Times New Roman" w:hAnsi="Arial Black" w:cs="Arial"/>
      <w:b w:val="0"/>
      <w:color w:val="auto"/>
      <w:kern w:val="36"/>
      <w:sz w:val="24"/>
      <w:szCs w:val="24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AD1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2pt">
    <w:name w:val="22 pt"/>
    <w:aliases w:val="Centered"/>
    <w:basedOn w:val="NormalWeb"/>
    <w:rsid w:val="00AD18A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lang w:val="hr-HR"/>
    </w:rPr>
  </w:style>
  <w:style w:type="paragraph" w:styleId="NormalWeb">
    <w:name w:val="Normal (Web)"/>
    <w:basedOn w:val="Normal"/>
    <w:uiPriority w:val="99"/>
    <w:semiHidden/>
    <w:unhideWhenUsed/>
    <w:rsid w:val="00AD18A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0D8"/>
  </w:style>
  <w:style w:type="paragraph" w:styleId="Footer">
    <w:name w:val="footer"/>
    <w:basedOn w:val="Normal"/>
    <w:link w:val="FooterChar"/>
    <w:uiPriority w:val="99"/>
    <w:unhideWhenUsed/>
    <w:rsid w:val="00153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8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8AD"/>
    <w:rPr>
      <w:rFonts w:ascii="Tahoma" w:hAnsi="Tahoma" w:cs="Tahoma"/>
      <w:sz w:val="16"/>
      <w:szCs w:val="16"/>
    </w:rPr>
  </w:style>
  <w:style w:type="paragraph" w:customStyle="1" w:styleId="ArialBlack">
    <w:name w:val="Arial Black"/>
    <w:aliases w:val="12 pt,Not Bold,Before:  Auto,After:  Auto"/>
    <w:basedOn w:val="Heading1"/>
    <w:rsid w:val="00AD18AD"/>
    <w:pPr>
      <w:keepNext w:val="0"/>
      <w:keepLines w:val="0"/>
      <w:spacing w:before="0" w:line="240" w:lineRule="auto"/>
    </w:pPr>
    <w:rPr>
      <w:rFonts w:ascii="Arial Black" w:eastAsia="Times New Roman" w:hAnsi="Arial Black" w:cs="Arial"/>
      <w:b w:val="0"/>
      <w:color w:val="auto"/>
      <w:kern w:val="36"/>
      <w:sz w:val="24"/>
      <w:szCs w:val="24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AD1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2pt">
    <w:name w:val="22 pt"/>
    <w:aliases w:val="Centered"/>
    <w:basedOn w:val="NormalWeb"/>
    <w:rsid w:val="00AD18A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lang w:val="hr-HR"/>
    </w:rPr>
  </w:style>
  <w:style w:type="paragraph" w:styleId="NormalWeb">
    <w:name w:val="Normal (Web)"/>
    <w:basedOn w:val="Normal"/>
    <w:uiPriority w:val="99"/>
    <w:semiHidden/>
    <w:unhideWhenUsed/>
    <w:rsid w:val="00AD18A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0D8"/>
  </w:style>
  <w:style w:type="paragraph" w:styleId="Footer">
    <w:name w:val="footer"/>
    <w:basedOn w:val="Normal"/>
    <w:link w:val="FooterChar"/>
    <w:uiPriority w:val="99"/>
    <w:unhideWhenUsed/>
    <w:rsid w:val="00153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mailto:fedstat@fzs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zs.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 Dulić</dc:creator>
  <cp:lastModifiedBy>Edina Dulić</cp:lastModifiedBy>
  <cp:revision>18</cp:revision>
  <cp:lastPrinted>2017-03-27T12:43:00Z</cp:lastPrinted>
  <dcterms:created xsi:type="dcterms:W3CDTF">2017-03-27T10:01:00Z</dcterms:created>
  <dcterms:modified xsi:type="dcterms:W3CDTF">2017-11-08T09:10:00Z</dcterms:modified>
</cp:coreProperties>
</file>